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24" w:rsidRPr="003140F9" w:rsidRDefault="008C0124" w:rsidP="008C0124">
      <w:pPr>
        <w:tabs>
          <w:tab w:val="left" w:pos="540"/>
        </w:tabs>
        <w:jc w:val="center"/>
        <w:rPr>
          <w:rFonts w:ascii="宋体"/>
          <w:b/>
          <w:bCs/>
          <w:spacing w:val="20"/>
          <w:sz w:val="30"/>
        </w:rPr>
      </w:pPr>
      <w:r w:rsidRPr="003140F9">
        <w:rPr>
          <w:rFonts w:ascii="宋体" w:hAnsi="宋体" w:hint="eastAsia"/>
          <w:b/>
          <w:bCs/>
          <w:spacing w:val="20"/>
          <w:sz w:val="30"/>
        </w:rPr>
        <w:t>基于思维可视化的生物学重要概念教学设计研究</w:t>
      </w:r>
    </w:p>
    <w:p w:rsidR="008C0124" w:rsidRPr="003140F9" w:rsidRDefault="008C0124" w:rsidP="008C0124">
      <w:pPr>
        <w:tabs>
          <w:tab w:val="left" w:pos="540"/>
        </w:tabs>
        <w:jc w:val="center"/>
        <w:rPr>
          <w:rFonts w:ascii="宋体"/>
          <w:b/>
          <w:bCs/>
          <w:spacing w:val="20"/>
          <w:sz w:val="30"/>
        </w:rPr>
      </w:pPr>
      <w:r w:rsidRPr="003140F9">
        <w:rPr>
          <w:rFonts w:ascii="宋体" w:hAnsi="宋体" w:hint="eastAsia"/>
          <w:b/>
          <w:bCs/>
          <w:spacing w:val="20"/>
          <w:sz w:val="30"/>
        </w:rPr>
        <w:t>课题中期汇报</w:t>
      </w:r>
    </w:p>
    <w:p w:rsidR="008C0124" w:rsidRPr="003140F9" w:rsidRDefault="008C0124" w:rsidP="008C0124">
      <w:pPr>
        <w:spacing w:line="440" w:lineRule="exact"/>
        <w:rPr>
          <w:rFonts w:ascii="Times New Roman" w:eastAsiaTheme="minorEastAsia" w:hAnsi="Times New Roman"/>
          <w:b/>
          <w:sz w:val="30"/>
          <w:szCs w:val="30"/>
          <w:shd w:val="pct15" w:color="auto" w:fill="FFFFFF"/>
        </w:rPr>
      </w:pPr>
      <w:r w:rsidRPr="003140F9">
        <w:rPr>
          <w:rFonts w:ascii="Times New Roman" w:eastAsiaTheme="minorEastAsia" w:hAnsi="Times New Roman"/>
          <w:b/>
          <w:sz w:val="30"/>
          <w:szCs w:val="30"/>
          <w:shd w:val="pct15" w:color="auto" w:fill="FFFFFF"/>
        </w:rPr>
        <w:t xml:space="preserve">1 </w:t>
      </w:r>
      <w:r w:rsidRPr="003140F9">
        <w:rPr>
          <w:rFonts w:ascii="Times New Roman" w:eastAsiaTheme="minorEastAsia" w:hAnsi="Times New Roman"/>
          <w:b/>
          <w:sz w:val="30"/>
          <w:szCs w:val="30"/>
          <w:shd w:val="pct15" w:color="auto" w:fill="FFFFFF"/>
        </w:rPr>
        <w:t>课题研究的</w:t>
      </w:r>
      <w:r w:rsidRPr="003140F9">
        <w:rPr>
          <w:rFonts w:ascii="Times New Roman" w:eastAsiaTheme="minorEastAsia" w:hAnsi="Times New Roman" w:hint="eastAsia"/>
          <w:b/>
          <w:sz w:val="30"/>
          <w:szCs w:val="30"/>
          <w:shd w:val="pct15" w:color="auto" w:fill="FFFFFF"/>
        </w:rPr>
        <w:t>背景</w:t>
      </w:r>
      <w:r w:rsidRPr="003140F9">
        <w:rPr>
          <w:rFonts w:ascii="Times New Roman" w:eastAsiaTheme="minorEastAsia" w:hAnsi="Times New Roman"/>
          <w:b/>
          <w:sz w:val="30"/>
          <w:szCs w:val="30"/>
          <w:shd w:val="pct15" w:color="auto" w:fill="FFFFFF"/>
        </w:rPr>
        <w:t>及意义</w:t>
      </w:r>
    </w:p>
    <w:p w:rsidR="008C0124" w:rsidRPr="003140F9" w:rsidRDefault="008C0124" w:rsidP="008C0124">
      <w:pPr>
        <w:spacing w:line="440" w:lineRule="exact"/>
        <w:ind w:firstLineChars="200" w:firstLine="480"/>
        <w:rPr>
          <w:rFonts w:ascii="Times New Roman" w:hAnsi="Times New Roman"/>
        </w:rPr>
      </w:pPr>
      <w:r w:rsidRPr="003140F9">
        <w:rPr>
          <w:rFonts w:ascii="Times New Roman" w:hAnsi="宋体" w:hint="eastAsia"/>
        </w:rPr>
        <w:t>《义务教育生物学课程标准（</w:t>
      </w:r>
      <w:r w:rsidRPr="003140F9">
        <w:rPr>
          <w:rFonts w:ascii="Times New Roman" w:hAnsi="Times New Roman"/>
        </w:rPr>
        <w:t>2011</w:t>
      </w:r>
      <w:r w:rsidRPr="003140F9">
        <w:rPr>
          <w:rFonts w:ascii="Times New Roman" w:hAnsi="宋体" w:hint="eastAsia"/>
        </w:rPr>
        <w:t>版）》在修订过程中就强调了要</w:t>
      </w:r>
      <w:r w:rsidRPr="003140F9">
        <w:rPr>
          <w:rFonts w:ascii="Times New Roman" w:hAnsi="Times New Roman"/>
        </w:rPr>
        <w:t>“</w:t>
      </w:r>
      <w:r w:rsidRPr="003140F9">
        <w:rPr>
          <w:rFonts w:ascii="Times New Roman" w:hAnsi="宋体" w:hint="eastAsia"/>
        </w:rPr>
        <w:t>凸显重要概念传递</w:t>
      </w:r>
      <w:r w:rsidRPr="003140F9">
        <w:rPr>
          <w:rFonts w:ascii="Times New Roman" w:hAnsi="Times New Roman"/>
        </w:rPr>
        <w:t>”</w:t>
      </w:r>
      <w:r w:rsidRPr="003140F9">
        <w:rPr>
          <w:rFonts w:ascii="Times New Roman" w:hAnsi="宋体" w:hint="eastAsia"/>
        </w:rPr>
        <w:t>，并从课程内容中筛选了</w:t>
      </w:r>
      <w:r w:rsidRPr="003140F9">
        <w:rPr>
          <w:rFonts w:ascii="Times New Roman" w:hAnsi="Times New Roman"/>
        </w:rPr>
        <w:t>50</w:t>
      </w:r>
      <w:r w:rsidRPr="003140F9">
        <w:rPr>
          <w:rFonts w:ascii="Times New Roman" w:hAnsi="宋体" w:hint="eastAsia"/>
        </w:rPr>
        <w:t>个生物学重要概念。生物学概念是生物学学科思维的基本单位。它反映生命现象和生命活动规律的本质属性，是对生物的结构、生理乃至一切生命现象、原理及规律的阐述。生物学概念是学习生物学的基础，也是中学生物教学的重点和难点。搞好生物学概念教学是中学生物教学成功的关键。中学生物学科中概念众多，且许多概念之间有一定的联系。以往概念教学中，学生多以单纯地死记硬背来学习，教师也多注重对具体事实性知识的孤立传授和记忆，忽略学习是学生主动建构知识体系的过程，缺少了学生的参与，长此以往不但加重学生的学习负担，还会影响学生主观能动性的发挥，导致对概念不求甚解，更无法形成完整的知识体系，对学生思维能力的培养极为不利。所以教师应多多研究如何改进教学方式，克服以上弊端，采用合理高效的方式帮助学生构建生物学概念。</w:t>
      </w:r>
    </w:p>
    <w:p w:rsidR="008C0124" w:rsidRPr="003140F9" w:rsidRDefault="008C0124" w:rsidP="008C0124">
      <w:pPr>
        <w:spacing w:line="440" w:lineRule="exact"/>
        <w:ind w:firstLineChars="200" w:firstLine="480"/>
        <w:rPr>
          <w:rFonts w:ascii="Times New Roman" w:hAnsi="Times New Roman"/>
        </w:rPr>
      </w:pPr>
      <w:r w:rsidRPr="003140F9">
        <w:rPr>
          <w:rFonts w:ascii="Times New Roman" w:hAnsi="宋体" w:hint="eastAsia"/>
        </w:rPr>
        <w:t>新时代背景下思维可视化工具应用广泛。思维可视化工具在教育领域的应用是学习方式的一场新的革命。借助思维可视化工具可将人脑中原本不可见的思维路径、思维方法、思维规律等抽象思维过程转换成具体的图形、图像或动画等，直接作用于学习者的感官</w:t>
      </w:r>
      <w:r w:rsidRPr="003140F9">
        <w:rPr>
          <w:rFonts w:ascii="Times New Roman" w:hAnsi="Times New Roman"/>
        </w:rPr>
        <w:t>,</w:t>
      </w:r>
      <w:r w:rsidRPr="003140F9">
        <w:rPr>
          <w:rFonts w:ascii="Times New Roman" w:hAnsi="宋体" w:hint="eastAsia"/>
        </w:rPr>
        <w:t>利用视觉上的优点和空间认知的功能减轻处理学习中复杂信息的认知负荷，提高学习者的理解能力和记忆能力，对学习者的逻辑思维和创造性思维发展有着巨大帮助。利用可视化工具可梳理清楚概念之间的联系，构建完整的知识框架，清楚各概念间的脉络结构。当学生通过逐步分析，最终通过借助一定的可视化工具辅助，可从简单学习这个较低的层次，上升到系统学习的高层次，这种有序的图示结构通过不断地扩建、补充，能较好地拓展学生的思维能力，启发学生思维的发展。最终帮助学生呈现出生物学科的整体概念框架。</w:t>
      </w:r>
    </w:p>
    <w:p w:rsidR="008C0124" w:rsidRPr="003140F9" w:rsidRDefault="008C0124" w:rsidP="008C0124">
      <w:pPr>
        <w:spacing w:line="440" w:lineRule="exact"/>
        <w:ind w:firstLineChars="200" w:firstLine="480"/>
        <w:rPr>
          <w:rFonts w:ascii="Times New Roman" w:hAnsi="宋体"/>
        </w:rPr>
      </w:pPr>
      <w:r w:rsidRPr="003140F9">
        <w:rPr>
          <w:rFonts w:ascii="Times New Roman" w:hAnsi="宋体" w:hint="eastAsia"/>
        </w:rPr>
        <w:t>因此，在新时代教育背景下，教师需要利用思维可视化工具进行教学，要不断探索在常态化的教学过程中如何利用这一系列的工具从根本上改变教师的教学方式和学生的学习方式，提升学生学习能力及教师的教学品质。</w:t>
      </w:r>
    </w:p>
    <w:p w:rsidR="008C0124" w:rsidRPr="003140F9" w:rsidRDefault="008C0124" w:rsidP="008C0124">
      <w:pPr>
        <w:spacing w:line="440" w:lineRule="exact"/>
        <w:ind w:firstLineChars="200" w:firstLine="480"/>
        <w:rPr>
          <w:rFonts w:ascii="Times New Roman" w:hAnsi="Times New Roman"/>
        </w:rPr>
      </w:pPr>
    </w:p>
    <w:p w:rsidR="008C0124" w:rsidRPr="003140F9" w:rsidRDefault="008C0124" w:rsidP="008C0124">
      <w:pPr>
        <w:spacing w:line="440" w:lineRule="exact"/>
        <w:rPr>
          <w:rFonts w:ascii="Times New Roman" w:hAnsi="Times New Roman"/>
          <w:b/>
          <w:sz w:val="30"/>
          <w:szCs w:val="30"/>
          <w:shd w:val="pct15" w:color="auto" w:fill="FFFFFF"/>
        </w:rPr>
      </w:pPr>
      <w:r w:rsidRPr="003140F9">
        <w:rPr>
          <w:rFonts w:ascii="Times New Roman" w:hAnsi="Times New Roman"/>
          <w:b/>
          <w:sz w:val="30"/>
          <w:szCs w:val="30"/>
          <w:shd w:val="pct15" w:color="auto" w:fill="FFFFFF"/>
        </w:rPr>
        <w:lastRenderedPageBreak/>
        <w:t xml:space="preserve">2 </w:t>
      </w:r>
      <w:r w:rsidRPr="003140F9">
        <w:rPr>
          <w:rFonts w:ascii="Times New Roman" w:hAnsi="Times New Roman"/>
          <w:b/>
          <w:sz w:val="30"/>
          <w:szCs w:val="30"/>
          <w:shd w:val="pct15" w:color="auto" w:fill="FFFFFF"/>
        </w:rPr>
        <w:t>课题研究工作的概况</w:t>
      </w:r>
    </w:p>
    <w:p w:rsidR="008C0124" w:rsidRPr="003140F9" w:rsidRDefault="008C0124" w:rsidP="008C0124">
      <w:pPr>
        <w:spacing w:line="440" w:lineRule="exact"/>
        <w:rPr>
          <w:rFonts w:ascii="Times New Roman" w:hAnsi="Times New Roman"/>
          <w:b/>
          <w:sz w:val="28"/>
          <w:szCs w:val="28"/>
        </w:rPr>
      </w:pPr>
      <w:r w:rsidRPr="003140F9">
        <w:rPr>
          <w:rFonts w:ascii="Times New Roman" w:hAnsi="Times New Roman"/>
          <w:b/>
          <w:sz w:val="28"/>
          <w:szCs w:val="28"/>
        </w:rPr>
        <w:t xml:space="preserve">2.1 </w:t>
      </w:r>
      <w:r w:rsidRPr="003140F9">
        <w:rPr>
          <w:rFonts w:ascii="Times New Roman" w:hAnsi="Times New Roman"/>
          <w:b/>
          <w:sz w:val="28"/>
          <w:szCs w:val="28"/>
        </w:rPr>
        <w:t>相关概念界定</w:t>
      </w:r>
    </w:p>
    <w:p w:rsidR="008C0124" w:rsidRPr="003140F9" w:rsidRDefault="008C0124" w:rsidP="008C0124">
      <w:pPr>
        <w:spacing w:line="440" w:lineRule="exact"/>
        <w:rPr>
          <w:rFonts w:ascii="Times New Roman" w:hAnsi="Times New Roman"/>
          <w:b/>
        </w:rPr>
      </w:pPr>
      <w:r w:rsidRPr="003140F9">
        <w:rPr>
          <w:rFonts w:ascii="Times New Roman" w:hAnsi="Times New Roman"/>
          <w:b/>
        </w:rPr>
        <w:t xml:space="preserve">2.1.1 </w:t>
      </w:r>
      <w:r w:rsidRPr="003140F9">
        <w:rPr>
          <w:rFonts w:ascii="Times New Roman" w:hAnsi="Times New Roman"/>
          <w:b/>
        </w:rPr>
        <w:t>生物学重要概念</w:t>
      </w:r>
    </w:p>
    <w:p w:rsidR="008C0124" w:rsidRPr="003140F9" w:rsidRDefault="008C0124" w:rsidP="008C0124">
      <w:pPr>
        <w:spacing w:line="440" w:lineRule="exact"/>
        <w:ind w:firstLineChars="200" w:firstLine="480"/>
        <w:rPr>
          <w:rFonts w:ascii="Times New Roman" w:hAnsi="Times New Roman"/>
        </w:rPr>
      </w:pPr>
      <w:r w:rsidRPr="003140F9">
        <w:rPr>
          <w:rFonts w:ascii="Times New Roman" w:hAnsi="宋体" w:hint="eastAsia"/>
        </w:rPr>
        <w:t>是义务教育生物学课程知识内容的提炼，处于课程的中心位置，由众多的生物学事实通过归纳、推理、分析和概括出的思维产物。《标准（</w:t>
      </w:r>
      <w:r w:rsidRPr="003140F9">
        <w:rPr>
          <w:rFonts w:ascii="Times New Roman" w:hAnsi="Times New Roman"/>
        </w:rPr>
        <w:t>2011</w:t>
      </w:r>
      <w:r w:rsidRPr="003140F9">
        <w:rPr>
          <w:rFonts w:ascii="Times New Roman" w:hAnsi="宋体" w:hint="eastAsia"/>
        </w:rPr>
        <w:t>年版）》的课程内容中十个一级主题共列出</w:t>
      </w:r>
      <w:r w:rsidRPr="003140F9">
        <w:rPr>
          <w:rFonts w:ascii="Times New Roman" w:hAnsi="Times New Roman"/>
        </w:rPr>
        <w:t>50</w:t>
      </w:r>
      <w:r w:rsidRPr="003140F9">
        <w:rPr>
          <w:rFonts w:ascii="Times New Roman" w:hAnsi="宋体" w:hint="eastAsia"/>
        </w:rPr>
        <w:t>个生物学</w:t>
      </w:r>
      <w:r w:rsidRPr="003140F9">
        <w:rPr>
          <w:rFonts w:ascii="Times New Roman" w:hAnsi="Times New Roman"/>
        </w:rPr>
        <w:t>“</w:t>
      </w:r>
      <w:r w:rsidRPr="003140F9">
        <w:rPr>
          <w:rFonts w:ascii="Times New Roman" w:hAnsi="宋体" w:hint="eastAsia"/>
        </w:rPr>
        <w:t>重要概念</w:t>
      </w:r>
      <w:r w:rsidRPr="003140F9">
        <w:rPr>
          <w:rFonts w:ascii="Times New Roman" w:hAnsi="Times New Roman"/>
        </w:rPr>
        <w:t>”</w:t>
      </w:r>
      <w:r w:rsidRPr="003140F9">
        <w:rPr>
          <w:rFonts w:ascii="Times New Roman" w:hAnsi="宋体" w:hint="eastAsia"/>
        </w:rPr>
        <w:t>，本课题的</w:t>
      </w:r>
      <w:r w:rsidRPr="003140F9">
        <w:rPr>
          <w:rFonts w:ascii="Times New Roman" w:hAnsi="Times New Roman"/>
        </w:rPr>
        <w:t>“</w:t>
      </w:r>
      <w:r w:rsidRPr="003140F9">
        <w:rPr>
          <w:rFonts w:ascii="Times New Roman" w:hAnsi="宋体" w:hint="eastAsia"/>
        </w:rPr>
        <w:t>生物学重要概念</w:t>
      </w:r>
      <w:r w:rsidRPr="003140F9">
        <w:rPr>
          <w:rFonts w:ascii="Times New Roman" w:hAnsi="Times New Roman"/>
        </w:rPr>
        <w:t>”</w:t>
      </w:r>
      <w:r w:rsidRPr="003140F9">
        <w:rPr>
          <w:rFonts w:ascii="Times New Roman" w:hAnsi="宋体" w:hint="eastAsia"/>
        </w:rPr>
        <w:t>是指与小学、高中课程内容联系密切，对学生学习生物学及相关学科具有重要支撑作用的部分</w:t>
      </w:r>
      <w:r w:rsidRPr="003140F9">
        <w:rPr>
          <w:rFonts w:ascii="Times New Roman" w:hAnsi="Times New Roman"/>
        </w:rPr>
        <w:t>“</w:t>
      </w:r>
      <w:r w:rsidRPr="003140F9">
        <w:rPr>
          <w:rFonts w:ascii="Times New Roman" w:hAnsi="宋体" w:hint="eastAsia"/>
        </w:rPr>
        <w:t>生物学概念</w:t>
      </w:r>
      <w:r w:rsidRPr="003140F9">
        <w:rPr>
          <w:rFonts w:ascii="Times New Roman" w:hAnsi="Times New Roman"/>
        </w:rPr>
        <w:t>”</w:t>
      </w:r>
      <w:r w:rsidRPr="003140F9">
        <w:rPr>
          <w:rFonts w:ascii="Times New Roman" w:hAnsi="宋体" w:hint="eastAsia"/>
        </w:rPr>
        <w:t>。</w:t>
      </w:r>
    </w:p>
    <w:p w:rsidR="008C0124" w:rsidRPr="003140F9" w:rsidRDefault="008C0124" w:rsidP="008C0124">
      <w:pPr>
        <w:spacing w:line="440" w:lineRule="exact"/>
        <w:rPr>
          <w:rFonts w:ascii="Times New Roman" w:hAnsi="Times New Roman"/>
          <w:b/>
        </w:rPr>
      </w:pPr>
      <w:r w:rsidRPr="003140F9">
        <w:rPr>
          <w:rFonts w:ascii="Times New Roman" w:hAnsi="Times New Roman"/>
          <w:b/>
        </w:rPr>
        <w:t xml:space="preserve">2.1.2 </w:t>
      </w:r>
      <w:r w:rsidRPr="003140F9">
        <w:rPr>
          <w:rFonts w:ascii="Times New Roman" w:hAnsi="宋体" w:hint="eastAsia"/>
          <w:b/>
        </w:rPr>
        <w:t>教学设计</w:t>
      </w:r>
    </w:p>
    <w:p w:rsidR="008C0124" w:rsidRPr="003140F9" w:rsidRDefault="008C0124" w:rsidP="008C0124">
      <w:pPr>
        <w:spacing w:line="440" w:lineRule="exact"/>
        <w:ind w:firstLineChars="200" w:firstLine="480"/>
        <w:rPr>
          <w:rFonts w:ascii="Times New Roman" w:hAnsi="Times New Roman"/>
        </w:rPr>
      </w:pPr>
      <w:r w:rsidRPr="003140F9">
        <w:rPr>
          <w:rFonts w:ascii="Times New Roman" w:hAnsi="宋体" w:hint="eastAsia"/>
        </w:rPr>
        <w:t>是实现教学理论向教学实践转化的桥梁，以获得优化教学过程为目的，以学习理论、教学理论和传播学为理论基础，运用系统论的观点和方法，分析教学问题、确定教学目标、建立解决问题的策略方案、试行解决方案、评价试行结果和对方案进行修改，直至获得解决问题的最优化的过程。</w:t>
      </w:r>
    </w:p>
    <w:p w:rsidR="008C0124" w:rsidRPr="003140F9" w:rsidRDefault="008C0124" w:rsidP="008C0124">
      <w:pPr>
        <w:spacing w:line="440" w:lineRule="exact"/>
        <w:rPr>
          <w:rFonts w:ascii="Times New Roman" w:hAnsi="Times New Roman"/>
          <w:b/>
        </w:rPr>
      </w:pPr>
      <w:r w:rsidRPr="003140F9">
        <w:rPr>
          <w:rFonts w:ascii="Times New Roman" w:hAnsi="Times New Roman"/>
          <w:b/>
        </w:rPr>
        <w:t xml:space="preserve">2.1.3 </w:t>
      </w:r>
      <w:r w:rsidRPr="003140F9">
        <w:rPr>
          <w:rFonts w:ascii="Times New Roman" w:hAnsi="宋体" w:hint="eastAsia"/>
          <w:b/>
        </w:rPr>
        <w:t>生物学重要概念教学设计</w:t>
      </w:r>
    </w:p>
    <w:p w:rsidR="008C0124" w:rsidRPr="003140F9" w:rsidRDefault="008C0124" w:rsidP="008C0124">
      <w:pPr>
        <w:spacing w:line="440" w:lineRule="exact"/>
        <w:ind w:firstLineChars="200" w:firstLine="480"/>
        <w:rPr>
          <w:rFonts w:ascii="Times New Roman" w:hAnsi="Times New Roman"/>
        </w:rPr>
      </w:pPr>
      <w:r w:rsidRPr="003140F9">
        <w:rPr>
          <w:rFonts w:ascii="Times New Roman" w:hAnsi="宋体" w:hint="eastAsia"/>
        </w:rPr>
        <w:t>是以优化中学生物学教学过程、效果为目的，以学习理论、教学理论和传播学为理论基础，运用系统论的观点和方法，分析</w:t>
      </w:r>
      <w:r w:rsidRPr="003140F9">
        <w:rPr>
          <w:rFonts w:ascii="Times New Roman" w:hAnsi="Times New Roman"/>
        </w:rPr>
        <w:t>“</w:t>
      </w:r>
      <w:r w:rsidRPr="003140F9">
        <w:rPr>
          <w:rFonts w:ascii="Times New Roman" w:hAnsi="宋体" w:hint="eastAsia"/>
        </w:rPr>
        <w:t>生物学重要概念</w:t>
      </w:r>
      <w:r w:rsidRPr="003140F9">
        <w:rPr>
          <w:rFonts w:ascii="Times New Roman" w:hAnsi="Times New Roman"/>
        </w:rPr>
        <w:t>”</w:t>
      </w:r>
      <w:r w:rsidRPr="003140F9">
        <w:rPr>
          <w:rFonts w:ascii="Times New Roman" w:hAnsi="宋体" w:hint="eastAsia"/>
        </w:rPr>
        <w:t>的教学问题，确定这些问题的教学目标，建立解决这些问题的组织、方法、传媒工具使用等策略方案，并试行解决方案、评价试行结果和修改方案，直至获得解决</w:t>
      </w:r>
      <w:r w:rsidRPr="003140F9">
        <w:rPr>
          <w:rFonts w:ascii="Times New Roman" w:hAnsi="Times New Roman"/>
        </w:rPr>
        <w:t>“</w:t>
      </w:r>
      <w:r w:rsidRPr="003140F9">
        <w:rPr>
          <w:rFonts w:ascii="Times New Roman" w:hAnsi="宋体" w:hint="eastAsia"/>
        </w:rPr>
        <w:t>生物学重要概念</w:t>
      </w:r>
      <w:r w:rsidRPr="003140F9">
        <w:rPr>
          <w:rFonts w:ascii="Times New Roman" w:hAnsi="Times New Roman"/>
        </w:rPr>
        <w:t>”</w:t>
      </w:r>
      <w:r w:rsidRPr="003140F9">
        <w:rPr>
          <w:rFonts w:ascii="Times New Roman" w:hAnsi="宋体" w:hint="eastAsia"/>
        </w:rPr>
        <w:t>教学问题的最优化教学方案。</w:t>
      </w:r>
    </w:p>
    <w:p w:rsidR="008C0124" w:rsidRPr="003140F9" w:rsidRDefault="008C0124" w:rsidP="008C0124">
      <w:pPr>
        <w:tabs>
          <w:tab w:val="left" w:pos="540"/>
        </w:tabs>
        <w:spacing w:line="440" w:lineRule="exact"/>
        <w:rPr>
          <w:rFonts w:ascii="Times New Roman" w:hAnsi="Times New Roman"/>
          <w:b/>
        </w:rPr>
      </w:pPr>
      <w:r w:rsidRPr="003140F9">
        <w:rPr>
          <w:rFonts w:ascii="Times New Roman" w:hAnsi="Times New Roman"/>
          <w:b/>
        </w:rPr>
        <w:t xml:space="preserve">2.1.4 </w:t>
      </w:r>
      <w:r w:rsidRPr="003140F9">
        <w:rPr>
          <w:rFonts w:ascii="Times New Roman" w:hAnsi="Times New Roman" w:hint="eastAsia"/>
          <w:b/>
        </w:rPr>
        <w:t>思维可视化</w:t>
      </w:r>
    </w:p>
    <w:p w:rsidR="008C0124" w:rsidRPr="003140F9" w:rsidRDefault="008C0124" w:rsidP="008C0124">
      <w:pPr>
        <w:tabs>
          <w:tab w:val="left" w:pos="540"/>
        </w:tabs>
        <w:spacing w:line="440" w:lineRule="exact"/>
        <w:ind w:firstLineChars="200" w:firstLine="480"/>
        <w:rPr>
          <w:rFonts w:ascii="Times New Roman" w:hAnsi="Times New Roman"/>
          <w:b/>
          <w:bCs/>
          <w:spacing w:val="20"/>
        </w:rPr>
      </w:pPr>
      <w:r w:rsidRPr="003140F9">
        <w:rPr>
          <w:rFonts w:ascii="Times New Roman" w:hAnsi="Times New Roman" w:hint="eastAsia"/>
        </w:rPr>
        <w:t>是将教学中将原本不可见的思维路径、思维方法、思维规律运用图示或图示组合的方式呈现出来，从而实现增强记忆及加深理解的过程，其本质是隐性思维显性化过程。实现</w:t>
      </w:r>
      <w:r w:rsidRPr="003140F9">
        <w:rPr>
          <w:rFonts w:ascii="Times New Roman" w:hAnsi="Times New Roman"/>
        </w:rPr>
        <w:t>“</w:t>
      </w:r>
      <w:r w:rsidRPr="003140F9">
        <w:rPr>
          <w:rFonts w:ascii="Times New Roman" w:hAnsi="Times New Roman" w:hint="eastAsia"/>
        </w:rPr>
        <w:t>思维可视化</w:t>
      </w:r>
      <w:r w:rsidRPr="003140F9">
        <w:rPr>
          <w:rFonts w:ascii="Times New Roman" w:hAnsi="Times New Roman"/>
        </w:rPr>
        <w:t>”</w:t>
      </w:r>
      <w:r w:rsidRPr="003140F9">
        <w:rPr>
          <w:rFonts w:ascii="Times New Roman" w:hAnsi="Times New Roman" w:hint="eastAsia"/>
        </w:rPr>
        <w:t>的图示主要包括：思维导图、模型图、流程图、概念图、鱼骨刺图、学科规律模型等，每一种图示方法都有与之相匹配的知识加工对象。还包括思维图示的呈现、传播、交流、分享、修改等。</w:t>
      </w:r>
    </w:p>
    <w:p w:rsidR="008C0124" w:rsidRPr="003140F9" w:rsidRDefault="008C0124" w:rsidP="008C0124">
      <w:pPr>
        <w:tabs>
          <w:tab w:val="left" w:pos="540"/>
        </w:tabs>
        <w:spacing w:line="440" w:lineRule="exact"/>
        <w:rPr>
          <w:rFonts w:ascii="Times New Roman" w:hAnsi="Times New Roman"/>
          <w:b/>
          <w:bCs/>
          <w:spacing w:val="20"/>
          <w:sz w:val="28"/>
          <w:szCs w:val="28"/>
        </w:rPr>
      </w:pPr>
      <w:r w:rsidRPr="003140F9">
        <w:rPr>
          <w:rFonts w:ascii="Times New Roman" w:hAnsi="Times New Roman"/>
          <w:b/>
          <w:bCs/>
          <w:spacing w:val="20"/>
          <w:sz w:val="28"/>
          <w:szCs w:val="28"/>
        </w:rPr>
        <w:t xml:space="preserve">2.2 </w:t>
      </w:r>
      <w:r w:rsidRPr="003140F9">
        <w:rPr>
          <w:rFonts w:ascii="Times New Roman" w:hAnsi="Times New Roman" w:hint="eastAsia"/>
          <w:b/>
          <w:bCs/>
          <w:spacing w:val="20"/>
          <w:sz w:val="28"/>
          <w:szCs w:val="28"/>
        </w:rPr>
        <w:t>研究目标</w:t>
      </w:r>
    </w:p>
    <w:p w:rsidR="008C0124" w:rsidRPr="003140F9" w:rsidRDefault="008C0124" w:rsidP="008C0124">
      <w:pPr>
        <w:tabs>
          <w:tab w:val="left" w:pos="540"/>
        </w:tabs>
        <w:spacing w:line="440" w:lineRule="exact"/>
        <w:rPr>
          <w:rFonts w:ascii="Times New Roman" w:hAnsi="Times New Roman"/>
          <w:b/>
          <w:bCs/>
          <w:spacing w:val="20"/>
        </w:rPr>
      </w:pPr>
      <w:r w:rsidRPr="003140F9">
        <w:rPr>
          <w:rFonts w:ascii="Times New Roman" w:hAnsi="Times New Roman"/>
          <w:b/>
          <w:bCs/>
          <w:spacing w:val="20"/>
        </w:rPr>
        <w:t xml:space="preserve">2.2.1 </w:t>
      </w:r>
      <w:r w:rsidRPr="003140F9">
        <w:rPr>
          <w:rFonts w:ascii="Times New Roman" w:hAnsi="宋体" w:hint="eastAsia"/>
        </w:rPr>
        <w:t>在义务教育课程目标中选取若干有代表性的且与高中生物教学核心内容密切相关的</w:t>
      </w:r>
      <w:r w:rsidRPr="003140F9">
        <w:rPr>
          <w:rFonts w:ascii="Times New Roman" w:hAnsi="Times New Roman"/>
        </w:rPr>
        <w:t>“</w:t>
      </w:r>
      <w:r w:rsidRPr="003140F9">
        <w:rPr>
          <w:rFonts w:ascii="Times New Roman" w:hAnsi="宋体" w:hint="eastAsia"/>
        </w:rPr>
        <w:t>生物学重要概念</w:t>
      </w:r>
      <w:r w:rsidRPr="003140F9">
        <w:rPr>
          <w:rFonts w:ascii="Times New Roman" w:hAnsi="Times New Roman"/>
        </w:rPr>
        <w:t>”</w:t>
      </w:r>
      <w:r w:rsidRPr="003140F9">
        <w:rPr>
          <w:rFonts w:ascii="Times New Roman" w:hAnsi="宋体" w:hint="eastAsia"/>
        </w:rPr>
        <w:t>，探索、总结其有效教学策略，以指导全区生物课程实施。</w:t>
      </w:r>
    </w:p>
    <w:p w:rsidR="008C0124" w:rsidRPr="003140F9" w:rsidRDefault="008C0124" w:rsidP="008C0124">
      <w:pPr>
        <w:tabs>
          <w:tab w:val="left" w:pos="540"/>
        </w:tabs>
        <w:spacing w:line="440" w:lineRule="exact"/>
        <w:rPr>
          <w:rFonts w:ascii="Times New Roman" w:hAnsi="Times New Roman"/>
          <w:b/>
          <w:bCs/>
          <w:spacing w:val="20"/>
        </w:rPr>
      </w:pPr>
      <w:r w:rsidRPr="003140F9">
        <w:rPr>
          <w:rFonts w:ascii="Times New Roman" w:hAnsi="Times New Roman"/>
          <w:b/>
          <w:bCs/>
          <w:spacing w:val="20"/>
        </w:rPr>
        <w:t xml:space="preserve">2.2.2 </w:t>
      </w:r>
      <w:r w:rsidRPr="003140F9">
        <w:rPr>
          <w:rFonts w:ascii="Times New Roman" w:hAnsi="宋体" w:hint="eastAsia"/>
        </w:rPr>
        <w:t>探索、总结出借助</w:t>
      </w:r>
      <w:r w:rsidRPr="003140F9">
        <w:rPr>
          <w:rFonts w:ascii="Times New Roman" w:hAnsi="Times New Roman"/>
        </w:rPr>
        <w:t>“</w:t>
      </w:r>
      <w:r w:rsidRPr="003140F9">
        <w:rPr>
          <w:rFonts w:ascii="Times New Roman" w:hAnsi="宋体" w:hint="eastAsia"/>
        </w:rPr>
        <w:t>思维可视化</w:t>
      </w:r>
      <w:r w:rsidRPr="003140F9">
        <w:rPr>
          <w:rFonts w:ascii="Times New Roman" w:hAnsi="Times New Roman"/>
        </w:rPr>
        <w:t>”</w:t>
      </w:r>
      <w:r w:rsidRPr="003140F9">
        <w:rPr>
          <w:rFonts w:ascii="Times New Roman" w:hAnsi="宋体" w:hint="eastAsia"/>
        </w:rPr>
        <w:t>技术促进学生建立、理解及应用</w:t>
      </w:r>
      <w:r w:rsidRPr="003140F9">
        <w:rPr>
          <w:rFonts w:ascii="Times New Roman" w:hAnsi="Times New Roman"/>
        </w:rPr>
        <w:t>“</w:t>
      </w:r>
      <w:r w:rsidRPr="003140F9">
        <w:rPr>
          <w:rFonts w:ascii="Times New Roman" w:hAnsi="宋体" w:hint="eastAsia"/>
        </w:rPr>
        <w:t>生物学重要概念</w:t>
      </w:r>
      <w:r w:rsidRPr="003140F9">
        <w:rPr>
          <w:rFonts w:ascii="Times New Roman" w:hAnsi="Times New Roman"/>
        </w:rPr>
        <w:t>”</w:t>
      </w:r>
      <w:r w:rsidRPr="003140F9">
        <w:rPr>
          <w:rFonts w:ascii="Times New Roman" w:hAnsi="宋体" w:hint="eastAsia"/>
        </w:rPr>
        <w:t>的操作模式、策略，形成有推广和借鉴价值的典型案例。</w:t>
      </w:r>
    </w:p>
    <w:p w:rsidR="008C0124" w:rsidRPr="003140F9" w:rsidRDefault="008C0124" w:rsidP="008C0124">
      <w:pPr>
        <w:spacing w:line="440" w:lineRule="exact"/>
      </w:pPr>
      <w:r w:rsidRPr="003140F9">
        <w:rPr>
          <w:rFonts w:ascii="Times New Roman" w:hAnsi="Times New Roman"/>
          <w:b/>
          <w:bCs/>
          <w:spacing w:val="20"/>
        </w:rPr>
        <w:lastRenderedPageBreak/>
        <w:t xml:space="preserve">2.2.3 </w:t>
      </w:r>
      <w:r w:rsidRPr="003140F9">
        <w:rPr>
          <w:rFonts w:ascii="Times New Roman" w:hAnsi="宋体" w:hint="eastAsia"/>
        </w:rPr>
        <w:t>构建</w:t>
      </w:r>
      <w:r w:rsidRPr="003140F9">
        <w:rPr>
          <w:rFonts w:ascii="Times New Roman" w:hAnsi="Times New Roman"/>
        </w:rPr>
        <w:t>“</w:t>
      </w:r>
      <w:r w:rsidRPr="003140F9">
        <w:rPr>
          <w:rFonts w:ascii="Times New Roman" w:hAnsi="宋体" w:hint="eastAsia"/>
        </w:rPr>
        <w:t>生物学重要概念</w:t>
      </w:r>
      <w:r w:rsidRPr="003140F9">
        <w:rPr>
          <w:rFonts w:ascii="Times New Roman" w:hAnsi="Times New Roman"/>
        </w:rPr>
        <w:t>”</w:t>
      </w:r>
      <w:r w:rsidRPr="003140F9">
        <w:rPr>
          <w:rFonts w:ascii="Times New Roman" w:hAnsi="宋体" w:hint="eastAsia"/>
        </w:rPr>
        <w:t>有效课堂教学模式及操作策略，改变课堂教学方式，以</w:t>
      </w:r>
      <w:r w:rsidRPr="003140F9">
        <w:rPr>
          <w:rFonts w:ascii="Times New Roman" w:hAnsi="Times New Roman"/>
        </w:rPr>
        <w:t>“</w:t>
      </w:r>
      <w:r w:rsidRPr="003140F9">
        <w:rPr>
          <w:rFonts w:ascii="Times New Roman" w:hAnsi="宋体" w:hint="eastAsia"/>
        </w:rPr>
        <w:t>思维可视化</w:t>
      </w:r>
      <w:r w:rsidRPr="003140F9">
        <w:rPr>
          <w:rFonts w:ascii="Times New Roman" w:hAnsi="Times New Roman"/>
        </w:rPr>
        <w:t>”</w:t>
      </w:r>
      <w:r w:rsidRPr="003140F9">
        <w:rPr>
          <w:rFonts w:ascii="Times New Roman" w:hAnsi="宋体" w:hint="eastAsia"/>
        </w:rPr>
        <w:t>的创新型教学，激发思考</w:t>
      </w:r>
      <w:r w:rsidRPr="003140F9">
        <w:rPr>
          <w:rFonts w:ascii="Times New Roman" w:hAnsi="Times New Roman"/>
        </w:rPr>
        <w:t>——</w:t>
      </w:r>
      <w:r w:rsidRPr="003140F9">
        <w:rPr>
          <w:rFonts w:ascii="Times New Roman" w:hAnsi="宋体" w:hint="eastAsia"/>
        </w:rPr>
        <w:t>学会思考</w:t>
      </w:r>
      <w:r w:rsidRPr="003140F9">
        <w:rPr>
          <w:rFonts w:ascii="Times New Roman" w:hAnsi="Times New Roman"/>
        </w:rPr>
        <w:t>——</w:t>
      </w:r>
      <w:r w:rsidRPr="003140F9">
        <w:rPr>
          <w:rFonts w:ascii="Times New Roman" w:hAnsi="宋体" w:hint="eastAsia"/>
        </w:rPr>
        <w:t>运用思考</w:t>
      </w:r>
      <w:r w:rsidRPr="003140F9">
        <w:rPr>
          <w:rFonts w:ascii="Times New Roman" w:hAnsi="Times New Roman"/>
        </w:rPr>
        <w:t>——</w:t>
      </w:r>
      <w:r w:rsidRPr="003140F9">
        <w:rPr>
          <w:rFonts w:ascii="Times New Roman" w:hAnsi="宋体" w:hint="eastAsia"/>
        </w:rPr>
        <w:t>享受思考。关注学情，帮助学生</w:t>
      </w:r>
      <w:r w:rsidRPr="003140F9">
        <w:rPr>
          <w:rFonts w:hint="eastAsia"/>
        </w:rPr>
        <w:t>理解思维可视化工具在掌握生物学概念中的重要作用，学会通过应用可视化工具构建自身的概念学习，</w:t>
      </w:r>
      <w:r w:rsidRPr="003140F9">
        <w:rPr>
          <w:rFonts w:ascii="Times New Roman" w:hAnsi="宋体" w:hint="eastAsia"/>
        </w:rPr>
        <w:t>促进教师和学生的共同发展。</w:t>
      </w:r>
    </w:p>
    <w:p w:rsidR="008C0124" w:rsidRPr="003140F9" w:rsidRDefault="008C0124" w:rsidP="008C0124">
      <w:pPr>
        <w:spacing w:line="440" w:lineRule="exact"/>
        <w:rPr>
          <w:rFonts w:ascii="Times New Roman" w:hAnsi="Times New Roman"/>
        </w:rPr>
      </w:pPr>
      <w:r w:rsidRPr="003140F9">
        <w:rPr>
          <w:rFonts w:ascii="Times New Roman" w:hAnsi="Times New Roman"/>
          <w:b/>
        </w:rPr>
        <w:t>2.2.4</w:t>
      </w:r>
      <w:r w:rsidRPr="003140F9">
        <w:rPr>
          <w:rFonts w:ascii="Times New Roman" w:hAnsi="Times New Roman"/>
        </w:rPr>
        <w:t xml:space="preserve"> </w:t>
      </w:r>
      <w:r w:rsidRPr="003140F9">
        <w:rPr>
          <w:rFonts w:ascii="Times New Roman" w:hAnsi="Times New Roman" w:hint="eastAsia"/>
        </w:rPr>
        <w:t>开发建设符合概念教学的</w:t>
      </w:r>
      <w:proofErr w:type="gramStart"/>
      <w:r w:rsidRPr="003140F9">
        <w:rPr>
          <w:rFonts w:ascii="Times New Roman" w:hAnsi="Times New Roman" w:hint="eastAsia"/>
        </w:rPr>
        <w:t>微课网络</w:t>
      </w:r>
      <w:proofErr w:type="gramEnd"/>
      <w:r w:rsidRPr="003140F9">
        <w:rPr>
          <w:rFonts w:ascii="Times New Roman" w:hAnsi="Times New Roman" w:hint="eastAsia"/>
        </w:rPr>
        <w:t>课程资源；打造网络课程使用的动态网站制作平台，致力于概念教学中课程的设计、开发、管理、使用</w:t>
      </w:r>
      <w:r w:rsidR="000F432F" w:rsidRPr="003140F9">
        <w:rPr>
          <w:rFonts w:ascii="Times New Roman" w:hAnsi="Times New Roman" w:hint="eastAsia"/>
        </w:rPr>
        <w:t>、</w:t>
      </w:r>
      <w:r w:rsidRPr="003140F9">
        <w:rPr>
          <w:rFonts w:ascii="Times New Roman" w:hAnsi="Times New Roman" w:hint="eastAsia"/>
        </w:rPr>
        <w:t>更新</w:t>
      </w:r>
      <w:r w:rsidR="000F432F" w:rsidRPr="003140F9">
        <w:rPr>
          <w:rFonts w:ascii="Times New Roman" w:hAnsi="Times New Roman" w:hint="eastAsia"/>
        </w:rPr>
        <w:t>和推广</w:t>
      </w:r>
      <w:r w:rsidRPr="003140F9">
        <w:rPr>
          <w:rFonts w:ascii="Times New Roman" w:hAnsi="Times New Roman" w:hint="eastAsia"/>
        </w:rPr>
        <w:t>。</w:t>
      </w:r>
    </w:p>
    <w:p w:rsidR="008C0124" w:rsidRPr="003140F9" w:rsidRDefault="008C0124" w:rsidP="008C0124">
      <w:pPr>
        <w:spacing w:line="440" w:lineRule="exact"/>
        <w:rPr>
          <w:rFonts w:ascii="Times New Roman" w:hAnsi="Times New Roman"/>
        </w:rPr>
      </w:pPr>
      <w:r w:rsidRPr="003140F9">
        <w:rPr>
          <w:rFonts w:ascii="Times New Roman" w:hAnsi="Times New Roman"/>
          <w:b/>
        </w:rPr>
        <w:t>2.2.5</w:t>
      </w:r>
      <w:r w:rsidRPr="003140F9">
        <w:rPr>
          <w:rFonts w:ascii="Times New Roman" w:hAnsi="Times New Roman"/>
        </w:rPr>
        <w:t xml:space="preserve"> </w:t>
      </w:r>
      <w:r w:rsidRPr="003140F9">
        <w:rPr>
          <w:rFonts w:ascii="Times New Roman" w:hAnsi="Times New Roman" w:hint="eastAsia"/>
        </w:rPr>
        <w:t>促进区内教师进一步转变教育教学观念，深化教学改革，提高业务素质、教学水平和理论水平。打造科研型教师队伍，帮助教师在</w:t>
      </w:r>
      <w:r w:rsidRPr="003140F9">
        <w:rPr>
          <w:rFonts w:ascii="Times New Roman" w:hAnsi="Times New Roman"/>
        </w:rPr>
        <w:t>“</w:t>
      </w:r>
      <w:r w:rsidRPr="003140F9">
        <w:rPr>
          <w:rFonts w:ascii="Times New Roman" w:hAnsi="Times New Roman" w:hint="eastAsia"/>
        </w:rPr>
        <w:t>同伴互动</w:t>
      </w:r>
      <w:r w:rsidRPr="003140F9">
        <w:rPr>
          <w:rFonts w:ascii="Times New Roman" w:hAnsi="Times New Roman"/>
        </w:rPr>
        <w:t>”</w:t>
      </w:r>
      <w:r w:rsidRPr="003140F9">
        <w:rPr>
          <w:rFonts w:ascii="Times New Roman" w:hAnsi="Times New Roman" w:hint="eastAsia"/>
        </w:rPr>
        <w:t>和</w:t>
      </w:r>
      <w:r w:rsidRPr="003140F9">
        <w:rPr>
          <w:rFonts w:ascii="Times New Roman" w:hAnsi="Times New Roman"/>
        </w:rPr>
        <w:t>“</w:t>
      </w:r>
      <w:r w:rsidRPr="003140F9">
        <w:rPr>
          <w:rFonts w:ascii="Times New Roman" w:hAnsi="Times New Roman" w:hint="eastAsia"/>
        </w:rPr>
        <w:t>专业引领</w:t>
      </w:r>
      <w:r w:rsidRPr="003140F9">
        <w:rPr>
          <w:rFonts w:ascii="Times New Roman" w:hAnsi="Times New Roman"/>
        </w:rPr>
        <w:t>”</w:t>
      </w:r>
      <w:r w:rsidRPr="003140F9">
        <w:rPr>
          <w:rFonts w:ascii="Times New Roman" w:hAnsi="Times New Roman" w:hint="eastAsia"/>
        </w:rPr>
        <w:t>中，获得专业发展和支持，进一步形成既有研究热情，又有研究方向的氛围，推动全区教学研究工作向科学、特色、可持续方向发展。</w:t>
      </w:r>
    </w:p>
    <w:p w:rsidR="008C0124" w:rsidRPr="003140F9" w:rsidRDefault="008C0124" w:rsidP="008C0124">
      <w:pPr>
        <w:spacing w:line="440" w:lineRule="exact"/>
        <w:rPr>
          <w:rFonts w:ascii="Times New Roman" w:hAnsi="Times New Roman"/>
          <w:b/>
          <w:sz w:val="28"/>
          <w:szCs w:val="28"/>
        </w:rPr>
      </w:pPr>
      <w:r w:rsidRPr="003140F9">
        <w:rPr>
          <w:rFonts w:ascii="Times New Roman" w:hAnsi="Times New Roman"/>
          <w:b/>
          <w:sz w:val="28"/>
          <w:szCs w:val="28"/>
        </w:rPr>
        <w:t xml:space="preserve">2.3 </w:t>
      </w:r>
      <w:r w:rsidRPr="003140F9">
        <w:rPr>
          <w:rFonts w:ascii="Times New Roman" w:hAnsi="Times New Roman" w:hint="eastAsia"/>
          <w:b/>
          <w:sz w:val="28"/>
          <w:szCs w:val="28"/>
        </w:rPr>
        <w:t>研究方法</w:t>
      </w:r>
    </w:p>
    <w:p w:rsidR="00680F30" w:rsidRPr="003140F9" w:rsidRDefault="00680F30" w:rsidP="00680F30">
      <w:pPr>
        <w:tabs>
          <w:tab w:val="left" w:pos="540"/>
        </w:tabs>
        <w:spacing w:line="440" w:lineRule="exact"/>
        <w:rPr>
          <w:rFonts w:ascii="Times New Roman" w:hAnsi="Times New Roman"/>
          <w:b/>
        </w:rPr>
      </w:pPr>
      <w:r w:rsidRPr="003140F9">
        <w:rPr>
          <w:rFonts w:ascii="Times New Roman" w:hAnsi="Times New Roman"/>
          <w:b/>
        </w:rPr>
        <w:t>2.3.</w:t>
      </w:r>
      <w:r w:rsidRPr="003140F9">
        <w:rPr>
          <w:rFonts w:ascii="Times New Roman" w:hAnsi="Times New Roman" w:hint="eastAsia"/>
          <w:b/>
        </w:rPr>
        <w:t>1</w:t>
      </w:r>
      <w:r w:rsidRPr="003140F9">
        <w:rPr>
          <w:rFonts w:ascii="Times New Roman" w:hAnsi="Times New Roman"/>
          <w:b/>
        </w:rPr>
        <w:t xml:space="preserve"> </w:t>
      </w:r>
      <w:r w:rsidRPr="003140F9">
        <w:rPr>
          <w:rFonts w:ascii="Times New Roman" w:hAnsi="Times New Roman" w:hint="eastAsia"/>
          <w:b/>
        </w:rPr>
        <w:t>调查研究法</w:t>
      </w:r>
    </w:p>
    <w:p w:rsidR="007C32C7" w:rsidRPr="003140F9" w:rsidRDefault="004C7B40" w:rsidP="00680F30">
      <w:pPr>
        <w:spacing w:line="440" w:lineRule="exact"/>
        <w:ind w:firstLineChars="200" w:firstLine="480"/>
        <w:rPr>
          <w:rFonts w:asciiTheme="minorEastAsia" w:eastAsiaTheme="minorEastAsia" w:hAnsiTheme="minorEastAsia" w:cstheme="minorBidi"/>
        </w:rPr>
      </w:pPr>
      <w:r w:rsidRPr="003140F9">
        <w:rPr>
          <w:rFonts w:ascii="宋体" w:hAnsi="宋体" w:hint="eastAsia"/>
        </w:rPr>
        <w:t>以问卷和访谈形式</w:t>
      </w:r>
      <w:r w:rsidR="00680F30" w:rsidRPr="003140F9">
        <w:rPr>
          <w:rFonts w:ascii="宋体" w:hAnsi="宋体" w:hint="eastAsia"/>
        </w:rPr>
        <w:t>对全区生物教师有关重要概念教学设计的</w:t>
      </w:r>
      <w:r w:rsidRPr="003140F9">
        <w:rPr>
          <w:rFonts w:ascii="宋体" w:hAnsi="宋体" w:hint="eastAsia"/>
        </w:rPr>
        <w:t>实际情况展开</w:t>
      </w:r>
      <w:r w:rsidR="00680F30" w:rsidRPr="003140F9">
        <w:rPr>
          <w:rFonts w:ascii="宋体" w:hAnsi="宋体" w:hint="eastAsia"/>
        </w:rPr>
        <w:t>调查，撰写调查报告。</w:t>
      </w:r>
      <w:r w:rsidRPr="003140F9">
        <w:rPr>
          <w:rFonts w:asciiTheme="minorEastAsia" w:eastAsiaTheme="minorEastAsia" w:hAnsiTheme="minorEastAsia" w:cstheme="minorBidi" w:hint="eastAsia"/>
        </w:rPr>
        <w:t>问卷</w:t>
      </w:r>
      <w:r w:rsidR="00680F30" w:rsidRPr="003140F9">
        <w:rPr>
          <w:rFonts w:asciiTheme="minorEastAsia" w:eastAsiaTheme="minorEastAsia" w:hAnsiTheme="minorEastAsia" w:cstheme="minorBidi" w:hint="eastAsia"/>
        </w:rPr>
        <w:t>采用选择题形式，访谈的主题多为开放性的话题，这样</w:t>
      </w:r>
      <w:r w:rsidR="007C32C7" w:rsidRPr="003140F9">
        <w:rPr>
          <w:rFonts w:asciiTheme="minorEastAsia" w:eastAsiaTheme="minorEastAsia" w:hAnsiTheme="minorEastAsia" w:cstheme="minorBidi" w:hint="eastAsia"/>
        </w:rPr>
        <w:t>不仅</w:t>
      </w:r>
      <w:r w:rsidR="00680F30" w:rsidRPr="003140F9">
        <w:rPr>
          <w:rFonts w:asciiTheme="minorEastAsia" w:eastAsiaTheme="minorEastAsia" w:hAnsiTheme="minorEastAsia" w:cstheme="minorBidi" w:hint="eastAsia"/>
        </w:rPr>
        <w:t>可以让学生和教师尽情的交流</w:t>
      </w:r>
      <w:r w:rsidR="007C32C7" w:rsidRPr="003140F9">
        <w:rPr>
          <w:rFonts w:asciiTheme="minorEastAsia" w:eastAsiaTheme="minorEastAsia" w:hAnsiTheme="minorEastAsia" w:cstheme="minorBidi" w:hint="eastAsia"/>
        </w:rPr>
        <w:t>，而且也为课题研究的顺利进行提供事实性依据。</w:t>
      </w:r>
    </w:p>
    <w:p w:rsidR="00680F30" w:rsidRPr="003140F9" w:rsidRDefault="007C32C7" w:rsidP="00680F30">
      <w:pPr>
        <w:spacing w:line="440" w:lineRule="exact"/>
        <w:ind w:firstLineChars="200" w:firstLine="480"/>
        <w:rPr>
          <w:rFonts w:asciiTheme="minorEastAsia" w:eastAsiaTheme="minorEastAsia" w:hAnsiTheme="minorEastAsia" w:cstheme="minorBidi"/>
        </w:rPr>
      </w:pPr>
      <w:r w:rsidRPr="003140F9">
        <w:rPr>
          <w:rFonts w:ascii="Times New Roman" w:hAnsi="Times New Roman" w:hint="eastAsia"/>
        </w:rPr>
        <w:t>由课题组引领，面对</w:t>
      </w:r>
      <w:r w:rsidR="002778D0" w:rsidRPr="003140F9">
        <w:rPr>
          <w:rFonts w:ascii="Times New Roman" w:hAnsi="Times New Roman" w:hint="eastAsia"/>
        </w:rPr>
        <w:t>调查研究的</w:t>
      </w:r>
      <w:r w:rsidRPr="003140F9">
        <w:rPr>
          <w:rFonts w:ascii="Times New Roman" w:hAnsi="Times New Roman" w:hint="eastAsia"/>
        </w:rPr>
        <w:t>实际情况，</w:t>
      </w:r>
      <w:r w:rsidRPr="003140F9">
        <w:rPr>
          <w:rFonts w:asciiTheme="minorEastAsia" w:eastAsiaTheme="minorEastAsia" w:hAnsiTheme="minorEastAsia" w:cstheme="minorBidi"/>
        </w:rPr>
        <w:t>确定</w:t>
      </w:r>
      <w:r w:rsidR="002778D0" w:rsidRPr="003140F9">
        <w:rPr>
          <w:rFonts w:asciiTheme="minorEastAsia" w:eastAsiaTheme="minorEastAsia" w:hAnsiTheme="minorEastAsia" w:cstheme="minorBidi" w:hint="eastAsia"/>
        </w:rPr>
        <w:t>课题</w:t>
      </w:r>
      <w:r w:rsidRPr="003140F9">
        <w:rPr>
          <w:rFonts w:asciiTheme="minorEastAsia" w:eastAsiaTheme="minorEastAsia" w:hAnsiTheme="minorEastAsia" w:cstheme="minorBidi"/>
        </w:rPr>
        <w:t>研究方案</w:t>
      </w:r>
      <w:r w:rsidR="003B5B6C" w:rsidRPr="003140F9">
        <w:rPr>
          <w:rFonts w:ascii="Times New Roman" w:hAnsi="Times New Roman" w:hint="eastAsia"/>
        </w:rPr>
        <w:t>以及</w:t>
      </w:r>
      <w:r w:rsidRPr="003140F9">
        <w:rPr>
          <w:rFonts w:ascii="Times New Roman" w:hAnsi="Times New Roman" w:hint="eastAsia"/>
        </w:rPr>
        <w:t>基于思维可视化</w:t>
      </w:r>
      <w:r w:rsidR="00470BF0" w:rsidRPr="003140F9">
        <w:rPr>
          <w:rFonts w:ascii="Times New Roman" w:hAnsi="Times New Roman" w:hint="eastAsia"/>
        </w:rPr>
        <w:t>教学设计</w:t>
      </w:r>
      <w:r w:rsidRPr="003140F9">
        <w:rPr>
          <w:rFonts w:ascii="Times New Roman" w:hAnsi="Times New Roman" w:hint="eastAsia"/>
        </w:rPr>
        <w:t>的子课题研究</w:t>
      </w:r>
      <w:r w:rsidR="003B5B6C" w:rsidRPr="003140F9">
        <w:rPr>
          <w:rFonts w:ascii="Times New Roman" w:hAnsi="Times New Roman" w:hint="eastAsia"/>
        </w:rPr>
        <w:t>方向</w:t>
      </w:r>
      <w:r w:rsidRPr="003140F9">
        <w:rPr>
          <w:rFonts w:ascii="Times New Roman" w:hAnsi="Times New Roman" w:hint="eastAsia"/>
        </w:rPr>
        <w:t>。</w:t>
      </w:r>
    </w:p>
    <w:p w:rsidR="008C0124" w:rsidRPr="003140F9" w:rsidRDefault="008C0124" w:rsidP="00680F30">
      <w:pPr>
        <w:spacing w:line="440" w:lineRule="exact"/>
        <w:rPr>
          <w:rFonts w:ascii="Times New Roman" w:hAnsi="Times New Roman"/>
          <w:b/>
        </w:rPr>
      </w:pPr>
      <w:r w:rsidRPr="003140F9">
        <w:rPr>
          <w:rFonts w:ascii="Times New Roman" w:hAnsi="Times New Roman"/>
          <w:b/>
        </w:rPr>
        <w:t>2.3.</w:t>
      </w:r>
      <w:r w:rsidR="00DA701C" w:rsidRPr="003140F9">
        <w:rPr>
          <w:rFonts w:ascii="Times New Roman" w:hAnsi="Times New Roman" w:hint="eastAsia"/>
          <w:b/>
        </w:rPr>
        <w:t>2</w:t>
      </w:r>
      <w:r w:rsidRPr="003140F9">
        <w:rPr>
          <w:rFonts w:ascii="Times New Roman" w:hAnsi="Times New Roman"/>
          <w:b/>
        </w:rPr>
        <w:t xml:space="preserve"> </w:t>
      </w:r>
      <w:r w:rsidRPr="003140F9">
        <w:rPr>
          <w:rFonts w:ascii="Times New Roman" w:hAnsi="Times New Roman" w:hint="eastAsia"/>
          <w:b/>
        </w:rPr>
        <w:t>行动研究</w:t>
      </w:r>
      <w:r w:rsidR="00DA701C" w:rsidRPr="003140F9">
        <w:rPr>
          <w:rFonts w:ascii="Times New Roman" w:hAnsi="Times New Roman" w:hint="eastAsia"/>
          <w:b/>
        </w:rPr>
        <w:t>法</w:t>
      </w:r>
    </w:p>
    <w:p w:rsidR="008F4940" w:rsidRPr="003140F9" w:rsidRDefault="00435CDB" w:rsidP="008C0124">
      <w:pPr>
        <w:spacing w:line="440" w:lineRule="exact"/>
        <w:ind w:firstLineChars="200" w:firstLine="480"/>
        <w:rPr>
          <w:rFonts w:ascii="Times New Roman" w:hAnsi="Times New Roman"/>
        </w:rPr>
      </w:pPr>
      <w:r w:rsidRPr="003140F9">
        <w:rPr>
          <w:rFonts w:ascii="Times New Roman" w:hAnsi="Times New Roman" w:hint="eastAsia"/>
        </w:rPr>
        <w:t>组织</w:t>
      </w:r>
      <w:r w:rsidR="008F4940" w:rsidRPr="003140F9">
        <w:rPr>
          <w:rFonts w:ascii="Times New Roman" w:hAnsi="Times New Roman" w:hint="eastAsia"/>
        </w:rPr>
        <w:t>课题组成员集中培训，定期开展主题沙龙研讨，不定期</w:t>
      </w:r>
      <w:r w:rsidRPr="003140F9">
        <w:rPr>
          <w:rFonts w:ascii="Times New Roman" w:hAnsi="Times New Roman" w:hint="eastAsia"/>
        </w:rPr>
        <w:t>邀请</w:t>
      </w:r>
      <w:r w:rsidR="008F4940" w:rsidRPr="003140F9">
        <w:rPr>
          <w:rFonts w:ascii="Times New Roman" w:hAnsi="Times New Roman" w:hint="eastAsia"/>
        </w:rPr>
        <w:t>专家、</w:t>
      </w:r>
      <w:r w:rsidRPr="003140F9">
        <w:rPr>
          <w:rFonts w:ascii="Times New Roman" w:hAnsi="Times New Roman" w:hint="eastAsia"/>
        </w:rPr>
        <w:t>名师座谈指导</w:t>
      </w:r>
      <w:r w:rsidR="008F4940" w:rsidRPr="003140F9">
        <w:rPr>
          <w:rFonts w:ascii="Times New Roman" w:hAnsi="Times New Roman" w:hint="eastAsia"/>
        </w:rPr>
        <w:t>等，课题组成员互动式参与</w:t>
      </w:r>
      <w:r w:rsidR="00C0402A" w:rsidRPr="003140F9">
        <w:rPr>
          <w:rFonts w:ascii="Times New Roman" w:hAnsi="Times New Roman" w:hint="eastAsia"/>
        </w:rPr>
        <w:t>各种</w:t>
      </w:r>
      <w:proofErr w:type="gramStart"/>
      <w:r w:rsidR="00C0402A" w:rsidRPr="003140F9">
        <w:rPr>
          <w:rFonts w:ascii="Times New Roman" w:hAnsi="Times New Roman" w:hint="eastAsia"/>
        </w:rPr>
        <w:t>研</w:t>
      </w:r>
      <w:proofErr w:type="gramEnd"/>
      <w:r w:rsidR="00C0402A" w:rsidRPr="003140F9">
        <w:rPr>
          <w:rFonts w:ascii="Times New Roman" w:hAnsi="Times New Roman" w:hint="eastAsia"/>
        </w:rPr>
        <w:t>训活动</w:t>
      </w:r>
      <w:r w:rsidR="008F4940" w:rsidRPr="003140F9">
        <w:rPr>
          <w:rFonts w:ascii="Times New Roman" w:hAnsi="Times New Roman" w:hint="eastAsia"/>
        </w:rPr>
        <w:t>，不断完善自己的理念，修正自己的教学行为，促进自身的专业提升。</w:t>
      </w:r>
    </w:p>
    <w:p w:rsidR="000058D5" w:rsidRPr="003140F9" w:rsidRDefault="00C0402A" w:rsidP="008C0124">
      <w:pPr>
        <w:spacing w:line="440" w:lineRule="exact"/>
        <w:ind w:firstLineChars="200" w:firstLine="480"/>
        <w:rPr>
          <w:rFonts w:ascii="Times New Roman" w:hAnsi="Times New Roman"/>
        </w:rPr>
      </w:pPr>
      <w:r w:rsidRPr="003140F9">
        <w:rPr>
          <w:rFonts w:ascii="Times New Roman" w:hAnsi="Times New Roman" w:hint="eastAsia"/>
        </w:rPr>
        <w:t>课题实施的过程是</w:t>
      </w:r>
      <w:r w:rsidR="00523096" w:rsidRPr="003140F9">
        <w:rPr>
          <w:rFonts w:ascii="Times New Roman" w:hAnsi="Times New Roman" w:hint="eastAsia"/>
        </w:rPr>
        <w:t>在实践中</w:t>
      </w:r>
      <w:r w:rsidRPr="003140F9">
        <w:rPr>
          <w:rFonts w:ascii="Times New Roman" w:hAnsi="Times New Roman" w:hint="eastAsia"/>
        </w:rPr>
        <w:t>不断反思及调整，不断检验和修正</w:t>
      </w:r>
      <w:r w:rsidR="00523096" w:rsidRPr="003140F9">
        <w:rPr>
          <w:rFonts w:ascii="Times New Roman" w:hAnsi="Times New Roman" w:hint="eastAsia"/>
        </w:rPr>
        <w:t>的过程</w:t>
      </w:r>
      <w:r w:rsidRPr="003140F9">
        <w:rPr>
          <w:rFonts w:ascii="Times New Roman" w:hAnsi="Times New Roman" w:hint="eastAsia"/>
        </w:rPr>
        <w:t>。</w:t>
      </w:r>
      <w:r w:rsidR="000058D5" w:rsidRPr="003140F9">
        <w:rPr>
          <w:rFonts w:ascii="Times New Roman" w:hAnsi="Times New Roman" w:hint="eastAsia"/>
        </w:rPr>
        <w:t>基于教学课例，从教学预设、课堂实践、教学评价等多环节</w:t>
      </w:r>
      <w:r w:rsidR="000058D5" w:rsidRPr="003140F9">
        <w:rPr>
          <w:rFonts w:hint="eastAsia"/>
          <w:szCs w:val="21"/>
        </w:rPr>
        <w:t>制定相应对策并在教育教学实践中运用，在具体的教学过程中观察效果，并根据教学中反馈的问题，调整对策，继续深入地反思研究。</w:t>
      </w:r>
      <w:r w:rsidR="000058D5" w:rsidRPr="003140F9">
        <w:rPr>
          <w:rFonts w:ascii="宋体" w:hAnsi="宋体" w:hint="eastAsia"/>
        </w:rPr>
        <w:t>通过对实验结果的反思，</w:t>
      </w:r>
      <w:r w:rsidRPr="003140F9">
        <w:rPr>
          <w:rFonts w:ascii="宋体" w:hAnsi="宋体" w:hint="eastAsia"/>
        </w:rPr>
        <w:t>再次</w:t>
      </w:r>
      <w:r w:rsidR="000058D5" w:rsidRPr="003140F9">
        <w:rPr>
          <w:rFonts w:ascii="宋体" w:hAnsi="宋体" w:hint="eastAsia"/>
        </w:rPr>
        <w:t>主动设计与尝试，检验对问题的看法和解决问题的方案，并以教学行为的改善和教学效率的提高为最终目的。</w:t>
      </w:r>
    </w:p>
    <w:p w:rsidR="008C0124" w:rsidRPr="003140F9" w:rsidRDefault="008C0124" w:rsidP="008C0124">
      <w:pPr>
        <w:spacing w:line="440" w:lineRule="exact"/>
        <w:rPr>
          <w:rFonts w:ascii="Times New Roman" w:hAnsi="Times New Roman"/>
          <w:b/>
        </w:rPr>
      </w:pPr>
      <w:r w:rsidRPr="003140F9">
        <w:rPr>
          <w:rFonts w:ascii="Times New Roman" w:hAnsi="Times New Roman"/>
          <w:b/>
        </w:rPr>
        <w:t>2.3.</w:t>
      </w:r>
      <w:r w:rsidR="00523096" w:rsidRPr="003140F9">
        <w:rPr>
          <w:rFonts w:ascii="Times New Roman" w:hAnsi="Times New Roman" w:hint="eastAsia"/>
          <w:b/>
        </w:rPr>
        <w:t>3</w:t>
      </w:r>
      <w:r w:rsidR="00816E21" w:rsidRPr="003140F9">
        <w:rPr>
          <w:rFonts w:ascii="Times New Roman" w:hAnsi="Times New Roman" w:hint="eastAsia"/>
          <w:b/>
        </w:rPr>
        <w:t>经验总结法</w:t>
      </w:r>
    </w:p>
    <w:p w:rsidR="008F4940" w:rsidRPr="003140F9" w:rsidRDefault="008F4940" w:rsidP="008F4940">
      <w:pPr>
        <w:spacing w:line="440" w:lineRule="exact"/>
        <w:ind w:firstLineChars="200" w:firstLine="480"/>
        <w:rPr>
          <w:rFonts w:ascii="Times New Roman" w:hAnsi="Times New Roman"/>
        </w:rPr>
      </w:pPr>
      <w:r w:rsidRPr="003140F9">
        <w:rPr>
          <w:rFonts w:hint="eastAsia"/>
          <w:szCs w:val="21"/>
        </w:rPr>
        <w:lastRenderedPageBreak/>
        <w:t>通过对课题研究过程中的具体情况，进行归纳与分析，使之系统化、理论</w:t>
      </w:r>
      <w:bookmarkStart w:id="0" w:name="_GoBack"/>
      <w:bookmarkEnd w:id="0"/>
      <w:r w:rsidRPr="003140F9">
        <w:rPr>
          <w:rFonts w:hint="eastAsia"/>
          <w:szCs w:val="21"/>
        </w:rPr>
        <w:t>化，得出具有规律性的结论和行之有效的对策。</w:t>
      </w:r>
    </w:p>
    <w:p w:rsidR="008C0124" w:rsidRPr="003140F9" w:rsidRDefault="008C0124" w:rsidP="008C0124">
      <w:pPr>
        <w:spacing w:line="440" w:lineRule="exact"/>
        <w:rPr>
          <w:rFonts w:asciiTheme="minorEastAsia" w:eastAsiaTheme="minorEastAsia" w:hAnsiTheme="minorEastAsia" w:cstheme="minorBidi"/>
          <w:b/>
          <w:sz w:val="28"/>
          <w:szCs w:val="28"/>
        </w:rPr>
      </w:pPr>
      <w:r w:rsidRPr="003140F9">
        <w:rPr>
          <w:rFonts w:ascii="Times New Roman" w:eastAsiaTheme="minorEastAsia" w:hAnsi="Times New Roman"/>
          <w:b/>
          <w:sz w:val="28"/>
          <w:szCs w:val="28"/>
        </w:rPr>
        <w:t xml:space="preserve">2.4 </w:t>
      </w:r>
      <w:r w:rsidRPr="003140F9">
        <w:rPr>
          <w:rFonts w:asciiTheme="minorEastAsia" w:eastAsiaTheme="minorEastAsia" w:hAnsiTheme="minorEastAsia" w:cstheme="minorBidi" w:hint="eastAsia"/>
          <w:b/>
          <w:sz w:val="28"/>
          <w:szCs w:val="28"/>
        </w:rPr>
        <w:t>研究步骤</w:t>
      </w:r>
    </w:p>
    <w:p w:rsidR="008C0124" w:rsidRPr="003140F9" w:rsidRDefault="008C0124" w:rsidP="008C0124">
      <w:pPr>
        <w:spacing w:line="440" w:lineRule="exact"/>
        <w:rPr>
          <w:rFonts w:ascii="宋体" w:hAnsi="宋体" w:cs="宋体"/>
          <w:b/>
        </w:rPr>
      </w:pPr>
      <w:r w:rsidRPr="003140F9">
        <w:rPr>
          <w:rFonts w:ascii="宋体" w:hAnsi="宋体" w:cs="宋体" w:hint="eastAsia"/>
          <w:b/>
        </w:rPr>
        <w:t>第一阶段</w:t>
      </w:r>
      <w:r w:rsidRPr="003140F9">
        <w:rPr>
          <w:rFonts w:ascii="宋体" w:hAnsi="宋体" w:cs="宋体"/>
          <w:b/>
        </w:rPr>
        <w:t>：</w:t>
      </w:r>
      <w:proofErr w:type="gramStart"/>
      <w:r w:rsidRPr="003140F9">
        <w:rPr>
          <w:rFonts w:ascii="宋体" w:hAnsi="宋体" w:cs="宋体" w:hint="eastAsia"/>
          <w:b/>
        </w:rPr>
        <w:t>预</w:t>
      </w:r>
      <w:r w:rsidRPr="003140F9">
        <w:rPr>
          <w:rFonts w:ascii="宋体" w:hAnsi="宋体" w:cs="宋体"/>
          <w:b/>
        </w:rPr>
        <w:t>准备</w:t>
      </w:r>
      <w:proofErr w:type="gramEnd"/>
      <w:r w:rsidRPr="003140F9">
        <w:rPr>
          <w:rFonts w:ascii="宋体" w:hAnsi="宋体" w:cs="宋体"/>
          <w:b/>
        </w:rPr>
        <w:t>阶段</w:t>
      </w:r>
      <w:r w:rsidRPr="003140F9">
        <w:rPr>
          <w:rFonts w:ascii="宋体" w:hAnsi="宋体" w:cs="宋体" w:hint="eastAsia"/>
          <w:b/>
        </w:rPr>
        <w:t>（</w:t>
      </w:r>
      <w:r w:rsidRPr="003140F9">
        <w:rPr>
          <w:rFonts w:ascii="宋体" w:hAnsi="宋体" w:cs="宋体"/>
          <w:b/>
        </w:rPr>
        <w:t>2012年</w:t>
      </w:r>
      <w:r w:rsidRPr="003140F9">
        <w:rPr>
          <w:rFonts w:ascii="宋体" w:hAnsi="宋体" w:cs="宋体" w:hint="eastAsia"/>
          <w:b/>
        </w:rPr>
        <w:t>1</w:t>
      </w:r>
      <w:r w:rsidRPr="003140F9">
        <w:rPr>
          <w:rFonts w:ascii="宋体" w:hAnsi="宋体" w:cs="宋体"/>
          <w:b/>
        </w:rPr>
        <w:t>0月～</w:t>
      </w:r>
      <w:r w:rsidRPr="003140F9">
        <w:rPr>
          <w:rFonts w:ascii="宋体" w:hAnsi="宋体" w:cs="宋体" w:hint="eastAsia"/>
          <w:b/>
        </w:rPr>
        <w:t>2013年6</w:t>
      </w:r>
      <w:r w:rsidRPr="003140F9">
        <w:rPr>
          <w:rFonts w:ascii="宋体" w:hAnsi="宋体" w:cs="宋体"/>
          <w:b/>
        </w:rPr>
        <w:t>月</w:t>
      </w:r>
      <w:r w:rsidRPr="003140F9">
        <w:rPr>
          <w:rFonts w:ascii="宋体" w:hAnsi="宋体" w:cs="宋体" w:hint="eastAsia"/>
          <w:b/>
        </w:rPr>
        <w:t>）</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1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①</w:t>
      </w:r>
      <w:r w:rsidRPr="003140F9">
        <w:rPr>
          <w:rFonts w:ascii="宋体" w:hAnsi="宋体" w:cs="宋体"/>
        </w:rPr>
        <w:fldChar w:fldCharType="end"/>
      </w:r>
      <w:r w:rsidR="008C0124" w:rsidRPr="003140F9">
        <w:rPr>
          <w:rFonts w:ascii="宋体" w:hAnsi="宋体" w:cs="宋体" w:hint="eastAsia"/>
        </w:rPr>
        <w:t>组建课题组，建立</w:t>
      </w:r>
      <w:r w:rsidR="008C0124" w:rsidRPr="003140F9">
        <w:rPr>
          <w:rFonts w:ascii="宋体" w:hAnsi="宋体" w:cs="宋体"/>
        </w:rPr>
        <w:t>课题</w:t>
      </w:r>
      <w:r w:rsidR="008C0124" w:rsidRPr="003140F9">
        <w:rPr>
          <w:rFonts w:ascii="宋体" w:hAnsi="宋体" w:cs="宋体" w:hint="eastAsia"/>
        </w:rPr>
        <w:t>QQ群。明确</w:t>
      </w:r>
      <w:r w:rsidR="008C0124" w:rsidRPr="003140F9">
        <w:rPr>
          <w:rFonts w:ascii="宋体" w:hAnsi="宋体" w:cs="宋体"/>
        </w:rPr>
        <w:t>成员具体分工</w:t>
      </w:r>
      <w:r w:rsidR="008C0124" w:rsidRPr="003140F9">
        <w:rPr>
          <w:rFonts w:ascii="宋体" w:hAnsi="宋体" w:cs="宋体" w:hint="eastAsia"/>
        </w:rPr>
        <w:t>，</w:t>
      </w:r>
      <w:r w:rsidR="008C0124" w:rsidRPr="003140F9">
        <w:rPr>
          <w:rFonts w:ascii="宋体" w:hAnsi="宋体" w:cs="宋体"/>
        </w:rPr>
        <w:t>制定研究</w:t>
      </w:r>
      <w:r w:rsidR="008C0124" w:rsidRPr="003140F9">
        <w:rPr>
          <w:rFonts w:ascii="宋体" w:hAnsi="宋体" w:cs="宋体" w:hint="eastAsia"/>
        </w:rPr>
        <w:t>目标</w:t>
      </w:r>
      <w:r w:rsidR="008C0124" w:rsidRPr="003140F9">
        <w:rPr>
          <w:rFonts w:ascii="宋体" w:hAnsi="宋体" w:cs="宋体"/>
        </w:rPr>
        <w:t>和实施步骤，组织子课题组申报。</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2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②</w:t>
      </w:r>
      <w:r w:rsidRPr="003140F9">
        <w:rPr>
          <w:rFonts w:ascii="宋体" w:hAnsi="宋体" w:cs="宋体"/>
        </w:rPr>
        <w:fldChar w:fldCharType="end"/>
      </w:r>
      <w:r w:rsidR="008C0124" w:rsidRPr="003140F9">
        <w:rPr>
          <w:rFonts w:ascii="宋体" w:hAnsi="宋体" w:cs="宋体"/>
        </w:rPr>
        <w:t>文献</w:t>
      </w:r>
      <w:r w:rsidR="008C0124" w:rsidRPr="003140F9">
        <w:rPr>
          <w:rFonts w:ascii="宋体" w:hAnsi="宋体" w:cs="宋体" w:hint="eastAsia"/>
        </w:rPr>
        <w:t>收集</w:t>
      </w:r>
      <w:r w:rsidR="008C0124" w:rsidRPr="003140F9">
        <w:rPr>
          <w:rFonts w:ascii="宋体" w:hAnsi="宋体" w:cs="宋体"/>
        </w:rPr>
        <w:t>与整理，了解</w:t>
      </w:r>
      <w:r w:rsidR="008C0124" w:rsidRPr="003140F9">
        <w:rPr>
          <w:rFonts w:ascii="宋体" w:hAnsi="宋体" w:cs="宋体" w:hint="eastAsia"/>
        </w:rPr>
        <w:t>“</w:t>
      </w:r>
      <w:r w:rsidR="008C0124" w:rsidRPr="003140F9">
        <w:rPr>
          <w:rFonts w:ascii="宋体" w:hAnsi="宋体" w:cs="宋体"/>
        </w:rPr>
        <w:t>生物学重要概念”</w:t>
      </w:r>
      <w:r w:rsidR="008C0124" w:rsidRPr="003140F9">
        <w:rPr>
          <w:rFonts w:ascii="宋体" w:hAnsi="宋体" w:cs="宋体" w:hint="eastAsia"/>
        </w:rPr>
        <w:t>的</w:t>
      </w:r>
      <w:r w:rsidR="008C0124" w:rsidRPr="003140F9">
        <w:rPr>
          <w:rFonts w:ascii="宋体" w:hAnsi="宋体" w:cs="宋体"/>
        </w:rPr>
        <w:t>研究</w:t>
      </w:r>
      <w:r w:rsidR="008C0124" w:rsidRPr="003140F9">
        <w:rPr>
          <w:rFonts w:ascii="宋体" w:hAnsi="宋体" w:cs="宋体" w:hint="eastAsia"/>
        </w:rPr>
        <w:t>现状</w:t>
      </w:r>
      <w:r w:rsidR="008C0124" w:rsidRPr="003140F9">
        <w:rPr>
          <w:rFonts w:ascii="宋体" w:hAnsi="宋体" w:cs="宋体"/>
        </w:rPr>
        <w:t>、动态</w:t>
      </w:r>
      <w:r w:rsidR="008C0124" w:rsidRPr="003140F9">
        <w:rPr>
          <w:rFonts w:ascii="宋体" w:hAnsi="宋体" w:cs="宋体" w:hint="eastAsia"/>
        </w:rPr>
        <w:t>及</w:t>
      </w:r>
      <w:r w:rsidR="008C0124" w:rsidRPr="003140F9">
        <w:rPr>
          <w:rFonts w:ascii="宋体" w:hAnsi="宋体" w:cs="宋体"/>
        </w:rPr>
        <w:t>国家“十二五”规划重点课题</w:t>
      </w:r>
      <w:r w:rsidR="008C0124" w:rsidRPr="003140F9">
        <w:rPr>
          <w:rFonts w:ascii="宋体" w:hAnsi="宋体" w:cs="宋体" w:hint="eastAsia"/>
        </w:rPr>
        <w:t>中关于“思维</w:t>
      </w:r>
      <w:r w:rsidR="008C0124" w:rsidRPr="003140F9">
        <w:rPr>
          <w:rFonts w:ascii="宋体" w:hAnsi="宋体" w:cs="宋体"/>
        </w:rPr>
        <w:t>可视化</w:t>
      </w:r>
      <w:r w:rsidR="008C0124" w:rsidRPr="003140F9">
        <w:rPr>
          <w:rFonts w:ascii="宋体" w:hAnsi="宋体" w:cs="宋体" w:hint="eastAsia"/>
        </w:rPr>
        <w:t>”研究</w:t>
      </w:r>
      <w:r w:rsidR="008C0124" w:rsidRPr="003140F9">
        <w:rPr>
          <w:rFonts w:ascii="宋体" w:hAnsi="宋体" w:cs="宋体"/>
        </w:rPr>
        <w:t>现状和动态。</w:t>
      </w:r>
    </w:p>
    <w:p w:rsidR="008C0124" w:rsidRPr="003140F9" w:rsidRDefault="008C0124" w:rsidP="008C0124">
      <w:pPr>
        <w:spacing w:line="440" w:lineRule="exact"/>
        <w:rPr>
          <w:rFonts w:ascii="宋体" w:hAnsi="宋体" w:cs="宋体"/>
          <w:b/>
        </w:rPr>
      </w:pPr>
      <w:r w:rsidRPr="003140F9">
        <w:rPr>
          <w:rFonts w:ascii="宋体" w:hAnsi="宋体" w:cs="宋体" w:hint="eastAsia"/>
          <w:b/>
        </w:rPr>
        <w:t>第二</w:t>
      </w:r>
      <w:r w:rsidRPr="003140F9">
        <w:rPr>
          <w:rFonts w:ascii="宋体" w:hAnsi="宋体" w:cs="宋体"/>
          <w:b/>
        </w:rPr>
        <w:t>阶段：</w:t>
      </w:r>
      <w:r w:rsidRPr="003140F9">
        <w:rPr>
          <w:rFonts w:ascii="宋体" w:hAnsi="宋体" w:cs="宋体" w:hint="eastAsia"/>
          <w:b/>
        </w:rPr>
        <w:t>前期准备</w:t>
      </w:r>
      <w:r w:rsidRPr="003140F9">
        <w:rPr>
          <w:rFonts w:ascii="宋体" w:hAnsi="宋体" w:cs="宋体"/>
          <w:b/>
        </w:rPr>
        <w:t>研究阶段</w:t>
      </w:r>
      <w:r w:rsidRPr="003140F9">
        <w:rPr>
          <w:rFonts w:ascii="宋体" w:hAnsi="宋体" w:cs="宋体" w:hint="eastAsia"/>
          <w:b/>
        </w:rPr>
        <w:t>（</w:t>
      </w:r>
      <w:r w:rsidRPr="003140F9">
        <w:rPr>
          <w:rFonts w:ascii="宋体" w:hAnsi="宋体" w:cs="宋体"/>
          <w:b/>
        </w:rPr>
        <w:t>201</w:t>
      </w:r>
      <w:r w:rsidRPr="003140F9">
        <w:rPr>
          <w:rFonts w:ascii="宋体" w:hAnsi="宋体" w:cs="宋体" w:hint="eastAsia"/>
          <w:b/>
        </w:rPr>
        <w:t>3</w:t>
      </w:r>
      <w:r w:rsidRPr="003140F9">
        <w:rPr>
          <w:rFonts w:ascii="宋体" w:hAnsi="宋体" w:cs="宋体"/>
          <w:b/>
        </w:rPr>
        <w:t>年</w:t>
      </w:r>
      <w:r w:rsidRPr="003140F9">
        <w:rPr>
          <w:rFonts w:ascii="宋体" w:hAnsi="宋体" w:cs="宋体" w:hint="eastAsia"/>
          <w:b/>
        </w:rPr>
        <w:t>7</w:t>
      </w:r>
      <w:r w:rsidRPr="003140F9">
        <w:rPr>
          <w:rFonts w:ascii="宋体" w:hAnsi="宋体" w:cs="宋体"/>
          <w:b/>
        </w:rPr>
        <w:t>月～201</w:t>
      </w:r>
      <w:r w:rsidRPr="003140F9">
        <w:rPr>
          <w:rFonts w:ascii="宋体" w:hAnsi="宋体" w:cs="宋体" w:hint="eastAsia"/>
          <w:b/>
        </w:rPr>
        <w:t>4</w:t>
      </w:r>
      <w:r w:rsidRPr="003140F9">
        <w:rPr>
          <w:rFonts w:ascii="宋体" w:hAnsi="宋体" w:cs="宋体"/>
          <w:b/>
        </w:rPr>
        <w:t>年</w:t>
      </w:r>
      <w:r w:rsidRPr="003140F9">
        <w:rPr>
          <w:rFonts w:ascii="宋体" w:hAnsi="宋体" w:cs="宋体" w:hint="eastAsia"/>
          <w:b/>
        </w:rPr>
        <w:t>2</w:t>
      </w:r>
      <w:r w:rsidRPr="003140F9">
        <w:rPr>
          <w:rFonts w:ascii="宋体" w:hAnsi="宋体" w:cs="宋体"/>
          <w:b/>
        </w:rPr>
        <w:t>月</w:t>
      </w:r>
      <w:r w:rsidRPr="003140F9">
        <w:rPr>
          <w:rFonts w:ascii="宋体" w:hAnsi="宋体" w:cs="宋体" w:hint="eastAsia"/>
          <w:b/>
        </w:rPr>
        <w:t>）</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1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①</w:t>
      </w:r>
      <w:r w:rsidRPr="003140F9">
        <w:rPr>
          <w:rFonts w:ascii="宋体" w:hAnsi="宋体" w:cs="宋体"/>
        </w:rPr>
        <w:fldChar w:fldCharType="end"/>
      </w:r>
      <w:r w:rsidR="008C0124" w:rsidRPr="003140F9">
        <w:rPr>
          <w:rFonts w:ascii="宋体" w:hAnsi="宋体" w:cs="宋体" w:hint="eastAsia"/>
        </w:rPr>
        <w:t>组织</w:t>
      </w:r>
      <w:r w:rsidR="008C0124" w:rsidRPr="003140F9">
        <w:rPr>
          <w:rFonts w:ascii="宋体" w:hAnsi="宋体" w:cs="宋体"/>
        </w:rPr>
        <w:t>课题组成员</w:t>
      </w:r>
      <w:r w:rsidR="008C0124" w:rsidRPr="003140F9">
        <w:rPr>
          <w:rFonts w:ascii="宋体" w:hAnsi="宋体" w:cs="宋体" w:hint="eastAsia"/>
        </w:rPr>
        <w:t>进行生物学</w:t>
      </w:r>
      <w:r w:rsidR="008C0124" w:rsidRPr="003140F9">
        <w:rPr>
          <w:rFonts w:ascii="宋体" w:hAnsi="宋体" w:cs="宋体"/>
        </w:rPr>
        <w:t>课程</w:t>
      </w:r>
      <w:r w:rsidR="008C0124" w:rsidRPr="003140F9">
        <w:rPr>
          <w:rFonts w:ascii="宋体" w:hAnsi="宋体" w:cs="宋体" w:hint="eastAsia"/>
        </w:rPr>
        <w:t>和教学</w:t>
      </w:r>
      <w:r w:rsidR="008C0124" w:rsidRPr="003140F9">
        <w:rPr>
          <w:rFonts w:ascii="宋体" w:hAnsi="宋体" w:cs="宋体"/>
        </w:rPr>
        <w:t>设计相关理论</w:t>
      </w:r>
      <w:r w:rsidR="008C0124" w:rsidRPr="003140F9">
        <w:rPr>
          <w:rFonts w:ascii="宋体" w:hAnsi="宋体" w:cs="宋体" w:hint="eastAsia"/>
        </w:rPr>
        <w:t>的</w:t>
      </w:r>
      <w:r w:rsidR="008C0124" w:rsidRPr="003140F9">
        <w:rPr>
          <w:rFonts w:ascii="宋体" w:hAnsi="宋体" w:cs="宋体"/>
        </w:rPr>
        <w:t>学习</w:t>
      </w:r>
      <w:r w:rsidR="008C0124" w:rsidRPr="003140F9">
        <w:rPr>
          <w:rFonts w:ascii="宋体" w:hAnsi="宋体" w:cs="宋体" w:hint="eastAsia"/>
        </w:rPr>
        <w:t>，学习“</w:t>
      </w:r>
      <w:r w:rsidR="008C0124" w:rsidRPr="003140F9">
        <w:rPr>
          <w:rFonts w:ascii="宋体" w:hAnsi="宋体" w:cs="宋体"/>
        </w:rPr>
        <w:t>思维可视化</w:t>
      </w:r>
      <w:r w:rsidR="008C0124" w:rsidRPr="003140F9">
        <w:rPr>
          <w:rFonts w:ascii="宋体" w:hAnsi="宋体" w:cs="宋体" w:hint="eastAsia"/>
        </w:rPr>
        <w:t>”</w:t>
      </w:r>
      <w:r w:rsidR="008C0124" w:rsidRPr="003140F9">
        <w:rPr>
          <w:rFonts w:ascii="宋体" w:hAnsi="宋体" w:cs="宋体"/>
        </w:rPr>
        <w:t>技术</w:t>
      </w:r>
      <w:r w:rsidR="008C0124" w:rsidRPr="003140F9">
        <w:rPr>
          <w:rFonts w:ascii="宋体" w:hAnsi="宋体" w:cs="宋体" w:hint="eastAsia"/>
        </w:rPr>
        <w:t>相关内容</w:t>
      </w:r>
      <w:r w:rsidR="008C0124" w:rsidRPr="003140F9">
        <w:rPr>
          <w:rFonts w:ascii="宋体" w:hAnsi="宋体" w:cs="宋体"/>
        </w:rPr>
        <w:t>，</w:t>
      </w:r>
      <w:r w:rsidR="008C0124" w:rsidRPr="003140F9">
        <w:rPr>
          <w:rFonts w:ascii="宋体" w:hAnsi="宋体" w:cs="宋体" w:hint="eastAsia"/>
        </w:rPr>
        <w:t>进行</w:t>
      </w:r>
      <w:r w:rsidR="008C0124" w:rsidRPr="003140F9">
        <w:rPr>
          <w:rFonts w:ascii="宋体" w:hAnsi="宋体" w:cs="宋体"/>
        </w:rPr>
        <w:t>思维导图、概念图</w:t>
      </w:r>
      <w:r w:rsidR="008C0124" w:rsidRPr="003140F9">
        <w:rPr>
          <w:rFonts w:ascii="宋体" w:hAnsi="宋体" w:cs="宋体" w:hint="eastAsia"/>
        </w:rPr>
        <w:t>、</w:t>
      </w:r>
      <w:r w:rsidR="008C0124" w:rsidRPr="003140F9">
        <w:rPr>
          <w:rFonts w:ascii="宋体" w:hAnsi="宋体" w:cs="宋体"/>
        </w:rPr>
        <w:t>微课程</w:t>
      </w:r>
      <w:r w:rsidR="008C0124" w:rsidRPr="003140F9">
        <w:rPr>
          <w:rFonts w:ascii="宋体" w:hAnsi="宋体" w:cs="宋体" w:hint="eastAsia"/>
        </w:rPr>
        <w:t>的运用交流。</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2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②</w:t>
      </w:r>
      <w:r w:rsidRPr="003140F9">
        <w:rPr>
          <w:rFonts w:ascii="宋体" w:hAnsi="宋体" w:cs="宋体"/>
        </w:rPr>
        <w:fldChar w:fldCharType="end"/>
      </w:r>
      <w:r w:rsidR="008C0124" w:rsidRPr="003140F9">
        <w:rPr>
          <w:rFonts w:ascii="宋体" w:hAnsi="宋体" w:cs="宋体"/>
        </w:rPr>
        <w:t>对我区和</w:t>
      </w:r>
      <w:r w:rsidR="008C0124" w:rsidRPr="003140F9">
        <w:rPr>
          <w:rFonts w:ascii="宋体" w:hAnsi="宋体" w:cs="宋体" w:hint="eastAsia"/>
        </w:rPr>
        <w:t>联</w:t>
      </w:r>
      <w:r w:rsidR="008C0124" w:rsidRPr="003140F9">
        <w:rPr>
          <w:rFonts w:ascii="宋体" w:hAnsi="宋体" w:cs="宋体"/>
        </w:rPr>
        <w:t>片教研区域</w:t>
      </w:r>
      <w:r w:rsidR="008C0124" w:rsidRPr="003140F9">
        <w:rPr>
          <w:rFonts w:ascii="宋体" w:hAnsi="宋体" w:cs="宋体" w:hint="eastAsia"/>
        </w:rPr>
        <w:t>初中</w:t>
      </w:r>
      <w:r w:rsidR="008C0124" w:rsidRPr="003140F9">
        <w:rPr>
          <w:rFonts w:ascii="宋体" w:hAnsi="宋体" w:cs="宋体"/>
        </w:rPr>
        <w:t>生物教学现状进行调</w:t>
      </w:r>
      <w:r w:rsidR="008C0124" w:rsidRPr="003140F9">
        <w:rPr>
          <w:rFonts w:ascii="宋体" w:hAnsi="宋体" w:cs="宋体" w:hint="eastAsia"/>
        </w:rPr>
        <w:t>研，尝试用</w:t>
      </w:r>
      <w:r w:rsidR="008C0124" w:rsidRPr="003140F9">
        <w:rPr>
          <w:rFonts w:ascii="宋体" w:hAnsi="宋体" w:cs="宋体"/>
        </w:rPr>
        <w:t>思维导图</w:t>
      </w:r>
      <w:r w:rsidR="008C0124" w:rsidRPr="003140F9">
        <w:rPr>
          <w:rFonts w:ascii="宋体" w:hAnsi="宋体" w:cs="宋体" w:hint="eastAsia"/>
        </w:rPr>
        <w:t>、</w:t>
      </w:r>
      <w:r w:rsidR="008C0124" w:rsidRPr="003140F9">
        <w:rPr>
          <w:rFonts w:ascii="宋体" w:hAnsi="宋体" w:cs="宋体"/>
        </w:rPr>
        <w:t>概念图</w:t>
      </w:r>
      <w:r w:rsidR="008C0124" w:rsidRPr="003140F9">
        <w:rPr>
          <w:rFonts w:ascii="宋体" w:hAnsi="宋体" w:cs="宋体" w:hint="eastAsia"/>
        </w:rPr>
        <w:t>、</w:t>
      </w:r>
      <w:r w:rsidR="008C0124" w:rsidRPr="003140F9">
        <w:rPr>
          <w:rFonts w:ascii="宋体" w:hAnsi="宋体" w:cs="宋体"/>
        </w:rPr>
        <w:t>微课程</w:t>
      </w:r>
      <w:r w:rsidR="008C0124" w:rsidRPr="003140F9">
        <w:rPr>
          <w:rFonts w:ascii="宋体" w:hAnsi="宋体" w:cs="宋体" w:hint="eastAsia"/>
        </w:rPr>
        <w:t>分析概念教学中存在</w:t>
      </w:r>
      <w:r w:rsidR="008C0124" w:rsidRPr="003140F9">
        <w:rPr>
          <w:rFonts w:ascii="宋体" w:hAnsi="宋体" w:cs="宋体"/>
        </w:rPr>
        <w:t>的问题。</w:t>
      </w:r>
    </w:p>
    <w:p w:rsidR="008C0124" w:rsidRPr="003140F9" w:rsidRDefault="008C0124" w:rsidP="008C0124">
      <w:pPr>
        <w:spacing w:line="440" w:lineRule="exact"/>
        <w:rPr>
          <w:rFonts w:ascii="宋体" w:hAnsi="宋体" w:cs="宋体"/>
          <w:b/>
        </w:rPr>
      </w:pPr>
      <w:r w:rsidRPr="003140F9">
        <w:rPr>
          <w:rFonts w:ascii="宋体" w:hAnsi="宋体" w:cs="宋体" w:hint="eastAsia"/>
          <w:b/>
        </w:rPr>
        <w:t>第三阶段</w:t>
      </w:r>
      <w:r w:rsidRPr="003140F9">
        <w:rPr>
          <w:rFonts w:ascii="宋体" w:hAnsi="宋体" w:cs="宋体"/>
          <w:b/>
        </w:rPr>
        <w:t>：研究实施阶段</w:t>
      </w:r>
      <w:r w:rsidRPr="003140F9">
        <w:rPr>
          <w:rFonts w:ascii="宋体" w:hAnsi="宋体" w:cs="宋体" w:hint="eastAsia"/>
          <w:b/>
        </w:rPr>
        <w:t>（</w:t>
      </w:r>
      <w:r w:rsidRPr="003140F9">
        <w:rPr>
          <w:rFonts w:ascii="宋体" w:hAnsi="宋体" w:cs="宋体"/>
          <w:b/>
        </w:rPr>
        <w:t>201</w:t>
      </w:r>
      <w:r w:rsidRPr="003140F9">
        <w:rPr>
          <w:rFonts w:ascii="宋体" w:hAnsi="宋体" w:cs="宋体" w:hint="eastAsia"/>
          <w:b/>
        </w:rPr>
        <w:t>4</w:t>
      </w:r>
      <w:r w:rsidRPr="003140F9">
        <w:rPr>
          <w:rFonts w:ascii="宋体" w:hAnsi="宋体" w:cs="宋体"/>
          <w:b/>
        </w:rPr>
        <w:t>年</w:t>
      </w:r>
      <w:r w:rsidRPr="003140F9">
        <w:rPr>
          <w:rFonts w:ascii="宋体" w:hAnsi="宋体" w:cs="宋体" w:hint="eastAsia"/>
          <w:b/>
        </w:rPr>
        <w:t>3</w:t>
      </w:r>
      <w:r w:rsidRPr="003140F9">
        <w:rPr>
          <w:rFonts w:ascii="宋体" w:hAnsi="宋体" w:cs="宋体"/>
          <w:b/>
        </w:rPr>
        <w:t>月～201</w:t>
      </w:r>
      <w:r w:rsidRPr="003140F9">
        <w:rPr>
          <w:rFonts w:ascii="宋体" w:hAnsi="宋体" w:cs="宋体" w:hint="eastAsia"/>
          <w:b/>
        </w:rPr>
        <w:t>5</w:t>
      </w:r>
      <w:r w:rsidRPr="003140F9">
        <w:rPr>
          <w:rFonts w:ascii="宋体" w:hAnsi="宋体" w:cs="宋体"/>
          <w:b/>
        </w:rPr>
        <w:t>年12月</w:t>
      </w:r>
      <w:r w:rsidRPr="003140F9">
        <w:rPr>
          <w:rFonts w:ascii="宋体" w:hAnsi="宋体" w:cs="宋体" w:hint="eastAsia"/>
          <w:b/>
        </w:rPr>
        <w:t>）</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1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①</w:t>
      </w:r>
      <w:r w:rsidRPr="003140F9">
        <w:rPr>
          <w:rFonts w:ascii="宋体" w:hAnsi="宋体" w:cs="宋体"/>
        </w:rPr>
        <w:fldChar w:fldCharType="end"/>
      </w:r>
      <w:r w:rsidR="008C0124" w:rsidRPr="003140F9">
        <w:rPr>
          <w:rFonts w:ascii="宋体" w:hAnsi="宋体" w:cs="宋体" w:hint="eastAsia"/>
        </w:rPr>
        <w:t>教学实验</w:t>
      </w:r>
      <w:r w:rsidR="008C0124" w:rsidRPr="003140F9">
        <w:rPr>
          <w:rFonts w:ascii="宋体" w:hAnsi="宋体" w:cs="宋体"/>
        </w:rPr>
        <w:t>：</w:t>
      </w:r>
      <w:r w:rsidR="008C0124" w:rsidRPr="003140F9">
        <w:rPr>
          <w:rFonts w:ascii="宋体" w:hAnsi="宋体" w:cs="宋体" w:hint="eastAsia"/>
        </w:rPr>
        <w:t>实验过程中</w:t>
      </w:r>
      <w:r w:rsidR="008C0124" w:rsidRPr="003140F9">
        <w:rPr>
          <w:rFonts w:ascii="宋体" w:hAnsi="宋体" w:cs="宋体"/>
        </w:rPr>
        <w:t>，</w:t>
      </w:r>
      <w:r w:rsidR="008C0124" w:rsidRPr="003140F9">
        <w:rPr>
          <w:rFonts w:ascii="宋体" w:hAnsi="宋体" w:cs="宋体" w:hint="eastAsia"/>
        </w:rPr>
        <w:t>研究人员将</w:t>
      </w:r>
      <w:r w:rsidR="008C0124" w:rsidRPr="003140F9">
        <w:rPr>
          <w:rFonts w:ascii="宋体" w:hAnsi="宋体" w:cs="宋体"/>
        </w:rPr>
        <w:t>教学设计和</w:t>
      </w:r>
      <w:r w:rsidR="008C0124" w:rsidRPr="003140F9">
        <w:rPr>
          <w:rFonts w:ascii="宋体" w:hAnsi="宋体" w:cs="宋体" w:hint="eastAsia"/>
        </w:rPr>
        <w:t>生物</w:t>
      </w:r>
      <w:r w:rsidR="008C0124" w:rsidRPr="003140F9">
        <w:rPr>
          <w:rFonts w:ascii="宋体" w:hAnsi="宋体" w:cs="宋体"/>
        </w:rPr>
        <w:t>课程的有关理论，迁移</w:t>
      </w:r>
      <w:r w:rsidR="008C0124" w:rsidRPr="003140F9">
        <w:rPr>
          <w:rFonts w:ascii="宋体" w:hAnsi="宋体" w:cs="宋体" w:hint="eastAsia"/>
        </w:rPr>
        <w:t>、</w:t>
      </w:r>
      <w:r w:rsidR="008C0124" w:rsidRPr="003140F9">
        <w:rPr>
          <w:rFonts w:ascii="宋体" w:hAnsi="宋体" w:cs="宋体"/>
        </w:rPr>
        <w:t>应用于</w:t>
      </w:r>
      <w:r w:rsidR="008C0124" w:rsidRPr="003140F9">
        <w:rPr>
          <w:rFonts w:ascii="宋体" w:hAnsi="宋体" w:cs="宋体" w:hint="eastAsia"/>
        </w:rPr>
        <w:t>“</w:t>
      </w:r>
      <w:r w:rsidR="008C0124" w:rsidRPr="003140F9">
        <w:rPr>
          <w:rFonts w:ascii="宋体" w:hAnsi="宋体" w:cs="宋体"/>
        </w:rPr>
        <w:t>生物学重要概念”课堂教学设计</w:t>
      </w:r>
      <w:r w:rsidR="008C0124" w:rsidRPr="003140F9">
        <w:rPr>
          <w:rFonts w:ascii="宋体" w:hAnsi="宋体" w:cs="宋体" w:hint="eastAsia"/>
        </w:rPr>
        <w:t>中。运用</w:t>
      </w:r>
      <w:r w:rsidR="008C0124" w:rsidRPr="003140F9">
        <w:rPr>
          <w:rFonts w:ascii="宋体" w:hAnsi="宋体" w:cs="宋体"/>
        </w:rPr>
        <w:t>思维导图、概念图</w:t>
      </w:r>
      <w:r w:rsidR="008C0124" w:rsidRPr="003140F9">
        <w:rPr>
          <w:rFonts w:ascii="宋体" w:hAnsi="宋体" w:cs="宋体" w:hint="eastAsia"/>
        </w:rPr>
        <w:t>等</w:t>
      </w:r>
      <w:r w:rsidR="008C0124" w:rsidRPr="003140F9">
        <w:rPr>
          <w:rFonts w:ascii="宋体" w:hAnsi="宋体" w:cs="宋体"/>
        </w:rPr>
        <w:t>“思维可视化”技术</w:t>
      </w:r>
      <w:r w:rsidR="008C0124" w:rsidRPr="003140F9">
        <w:rPr>
          <w:rFonts w:ascii="宋体" w:hAnsi="宋体" w:cs="宋体" w:hint="eastAsia"/>
        </w:rPr>
        <w:t>分析选定研究</w:t>
      </w:r>
      <w:r w:rsidR="008C0124" w:rsidRPr="003140F9">
        <w:rPr>
          <w:rFonts w:ascii="宋体" w:hAnsi="宋体" w:cs="宋体"/>
        </w:rPr>
        <w:t>的</w:t>
      </w:r>
      <w:r w:rsidR="008C0124" w:rsidRPr="003140F9">
        <w:rPr>
          <w:rFonts w:ascii="宋体" w:hAnsi="宋体" w:cs="宋体" w:hint="eastAsia"/>
        </w:rPr>
        <w:t>具体问题，</w:t>
      </w:r>
      <w:r w:rsidR="008C0124" w:rsidRPr="003140F9">
        <w:rPr>
          <w:rFonts w:ascii="宋体" w:hAnsi="宋体" w:cs="宋体"/>
        </w:rPr>
        <w:t>架构课堂教学</w:t>
      </w:r>
      <w:r w:rsidR="008C0124" w:rsidRPr="003140F9">
        <w:rPr>
          <w:rFonts w:ascii="宋体" w:hAnsi="宋体" w:cs="宋体" w:hint="eastAsia"/>
        </w:rPr>
        <w:t>目标、建立解决教学问题的策略方案、形成实验解决方案。教学实验</w:t>
      </w:r>
      <w:r w:rsidR="008C0124" w:rsidRPr="003140F9">
        <w:rPr>
          <w:rFonts w:ascii="宋体" w:hAnsi="宋体" w:cs="宋体"/>
        </w:rPr>
        <w:t>在区域主题</w:t>
      </w:r>
      <w:r w:rsidR="008C0124" w:rsidRPr="003140F9">
        <w:rPr>
          <w:rFonts w:ascii="宋体" w:hAnsi="宋体" w:cs="宋体" w:hint="eastAsia"/>
        </w:rPr>
        <w:t>活动</w:t>
      </w:r>
      <w:r w:rsidR="008C0124" w:rsidRPr="003140F9">
        <w:rPr>
          <w:rFonts w:ascii="宋体" w:hAnsi="宋体" w:cs="宋体"/>
        </w:rPr>
        <w:t>的</w:t>
      </w:r>
      <w:r w:rsidR="008C0124" w:rsidRPr="003140F9">
        <w:rPr>
          <w:rFonts w:ascii="宋体" w:hAnsi="宋体" w:cs="宋体" w:hint="eastAsia"/>
        </w:rPr>
        <w:t>专用</w:t>
      </w:r>
      <w:r w:rsidR="008C0124" w:rsidRPr="003140F9">
        <w:rPr>
          <w:rFonts w:ascii="宋体" w:hAnsi="宋体" w:cs="宋体"/>
        </w:rPr>
        <w:t>时空</w:t>
      </w:r>
      <w:r w:rsidR="008C0124" w:rsidRPr="003140F9">
        <w:rPr>
          <w:rFonts w:ascii="宋体" w:hAnsi="宋体" w:cs="宋体" w:hint="eastAsia"/>
        </w:rPr>
        <w:t>和各</w:t>
      </w:r>
      <w:r w:rsidR="008C0124" w:rsidRPr="003140F9">
        <w:rPr>
          <w:rFonts w:ascii="宋体" w:hAnsi="宋体" w:cs="宋体"/>
        </w:rPr>
        <w:t>校展开</w:t>
      </w:r>
      <w:r w:rsidR="008C0124" w:rsidRPr="003140F9">
        <w:rPr>
          <w:rFonts w:ascii="宋体" w:hAnsi="宋体" w:cs="宋体" w:hint="eastAsia"/>
        </w:rPr>
        <w:t>，研究</w:t>
      </w:r>
      <w:r w:rsidR="008C0124" w:rsidRPr="003140F9">
        <w:rPr>
          <w:rFonts w:ascii="宋体" w:hAnsi="宋体" w:cs="宋体"/>
        </w:rPr>
        <w:t>结果通过</w:t>
      </w:r>
      <w:r w:rsidR="008C0124" w:rsidRPr="003140F9">
        <w:rPr>
          <w:rFonts w:ascii="宋体" w:hAnsi="宋体" w:cs="宋体" w:hint="eastAsia"/>
        </w:rPr>
        <w:t>课题QQ群</w:t>
      </w:r>
      <w:r w:rsidR="008C0124" w:rsidRPr="003140F9">
        <w:rPr>
          <w:rFonts w:ascii="宋体" w:hAnsi="宋体" w:cs="宋体"/>
        </w:rPr>
        <w:t>及时交流、分享</w:t>
      </w:r>
      <w:r w:rsidR="008C0124" w:rsidRPr="003140F9">
        <w:rPr>
          <w:rFonts w:ascii="宋体" w:hAnsi="宋体" w:cs="宋体" w:hint="eastAsia"/>
        </w:rPr>
        <w:t>。</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2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②</w:t>
      </w:r>
      <w:r w:rsidRPr="003140F9">
        <w:rPr>
          <w:rFonts w:ascii="宋体" w:hAnsi="宋体" w:cs="宋体"/>
        </w:rPr>
        <w:fldChar w:fldCharType="end"/>
      </w:r>
      <w:r w:rsidR="008C0124" w:rsidRPr="003140F9">
        <w:rPr>
          <w:rFonts w:ascii="宋体" w:hAnsi="宋体" w:cs="宋体"/>
        </w:rPr>
        <w:t>编制</w:t>
      </w:r>
      <w:r w:rsidR="008C0124" w:rsidRPr="003140F9">
        <w:rPr>
          <w:rFonts w:ascii="宋体" w:hAnsi="宋体" w:cs="宋体" w:hint="eastAsia"/>
        </w:rPr>
        <w:t>“</w:t>
      </w:r>
      <w:r w:rsidR="008C0124" w:rsidRPr="003140F9">
        <w:rPr>
          <w:rFonts w:ascii="宋体" w:hAnsi="宋体" w:cs="宋体"/>
        </w:rPr>
        <w:t>导学案</w:t>
      </w:r>
      <w:r w:rsidR="008C0124" w:rsidRPr="003140F9">
        <w:rPr>
          <w:rFonts w:ascii="宋体" w:hAnsi="宋体" w:cs="宋体" w:hint="eastAsia"/>
        </w:rPr>
        <w:t>”：研究</w:t>
      </w:r>
      <w:r w:rsidR="008C0124" w:rsidRPr="003140F9">
        <w:rPr>
          <w:rFonts w:ascii="宋体" w:hAnsi="宋体" w:cs="宋体"/>
        </w:rPr>
        <w:t>成员分工编制</w:t>
      </w:r>
      <w:r w:rsidR="008C0124" w:rsidRPr="003140F9">
        <w:rPr>
          <w:rFonts w:ascii="宋体" w:hAnsi="宋体" w:cs="宋体" w:hint="eastAsia"/>
        </w:rPr>
        <w:t>有</w:t>
      </w:r>
      <w:r w:rsidR="008C0124" w:rsidRPr="003140F9">
        <w:rPr>
          <w:rFonts w:ascii="宋体" w:hAnsi="宋体" w:cs="宋体"/>
        </w:rPr>
        <w:t>一定提前量</w:t>
      </w:r>
      <w:r w:rsidR="008C0124" w:rsidRPr="003140F9">
        <w:rPr>
          <w:rFonts w:ascii="宋体" w:hAnsi="宋体" w:cs="宋体" w:hint="eastAsia"/>
        </w:rPr>
        <w:t>的导学案，辅助“</w:t>
      </w:r>
      <w:r w:rsidR="008C0124" w:rsidRPr="003140F9">
        <w:rPr>
          <w:rFonts w:ascii="宋体" w:hAnsi="宋体" w:cs="宋体"/>
        </w:rPr>
        <w:t>生物学重要概念”</w:t>
      </w:r>
      <w:r w:rsidR="008C0124" w:rsidRPr="003140F9">
        <w:rPr>
          <w:rFonts w:ascii="宋体" w:hAnsi="宋体" w:cs="宋体" w:hint="eastAsia"/>
        </w:rPr>
        <w:t>的课堂</w:t>
      </w:r>
      <w:r w:rsidR="008C0124" w:rsidRPr="003140F9">
        <w:rPr>
          <w:rFonts w:ascii="宋体" w:hAnsi="宋体" w:cs="宋体"/>
        </w:rPr>
        <w:t>教学，</w:t>
      </w:r>
      <w:r w:rsidR="008C0124" w:rsidRPr="003140F9">
        <w:rPr>
          <w:rFonts w:ascii="宋体" w:hAnsi="宋体" w:cs="宋体" w:hint="eastAsia"/>
        </w:rPr>
        <w:t>实验过程</w:t>
      </w:r>
      <w:r w:rsidR="008C0124" w:rsidRPr="003140F9">
        <w:rPr>
          <w:rFonts w:ascii="宋体" w:hAnsi="宋体" w:cs="宋体"/>
        </w:rPr>
        <w:t>中根据使用情况及时</w:t>
      </w:r>
      <w:r w:rsidR="008C0124" w:rsidRPr="003140F9">
        <w:rPr>
          <w:rFonts w:ascii="宋体" w:hAnsi="宋体" w:cs="宋体" w:hint="eastAsia"/>
        </w:rPr>
        <w:t>修订</w:t>
      </w:r>
      <w:r w:rsidR="008C0124" w:rsidRPr="003140F9">
        <w:rPr>
          <w:rFonts w:ascii="宋体" w:hAnsi="宋体" w:cs="宋体"/>
        </w:rPr>
        <w:t>，</w:t>
      </w:r>
      <w:r w:rsidR="008C0124" w:rsidRPr="003140F9">
        <w:rPr>
          <w:rFonts w:ascii="宋体" w:hAnsi="宋体" w:cs="宋体" w:hint="eastAsia"/>
        </w:rPr>
        <w:t>打造出</w:t>
      </w:r>
      <w:r w:rsidR="008C0124" w:rsidRPr="003140F9">
        <w:rPr>
          <w:rFonts w:ascii="宋体" w:hAnsi="宋体" w:cs="宋体"/>
        </w:rPr>
        <w:t>一套</w:t>
      </w:r>
      <w:r w:rsidR="008C0124" w:rsidRPr="003140F9">
        <w:rPr>
          <w:rFonts w:ascii="宋体" w:hAnsi="宋体" w:cs="宋体" w:hint="eastAsia"/>
        </w:rPr>
        <w:t>高</w:t>
      </w:r>
      <w:r w:rsidR="008C0124" w:rsidRPr="003140F9">
        <w:rPr>
          <w:rFonts w:ascii="宋体" w:hAnsi="宋体" w:cs="宋体"/>
        </w:rPr>
        <w:t>质量</w:t>
      </w:r>
      <w:r w:rsidR="008C0124" w:rsidRPr="003140F9">
        <w:rPr>
          <w:rFonts w:ascii="宋体" w:hAnsi="宋体" w:cs="宋体" w:hint="eastAsia"/>
        </w:rPr>
        <w:t>、</w:t>
      </w:r>
      <w:proofErr w:type="gramStart"/>
      <w:r w:rsidR="008C0124" w:rsidRPr="003140F9">
        <w:rPr>
          <w:rFonts w:ascii="宋体" w:hAnsi="宋体" w:cs="宋体"/>
        </w:rPr>
        <w:t>符合学</w:t>
      </w:r>
      <w:proofErr w:type="gramEnd"/>
      <w:r w:rsidR="008C0124" w:rsidRPr="003140F9">
        <w:rPr>
          <w:rFonts w:ascii="宋体" w:hAnsi="宋体" w:cs="宋体"/>
        </w:rPr>
        <w:t>情</w:t>
      </w:r>
      <w:r w:rsidR="008C0124" w:rsidRPr="003140F9">
        <w:rPr>
          <w:rFonts w:ascii="宋体" w:hAnsi="宋体" w:cs="宋体" w:hint="eastAsia"/>
        </w:rPr>
        <w:t>的与教材</w:t>
      </w:r>
      <w:r w:rsidR="008C0124" w:rsidRPr="003140F9">
        <w:rPr>
          <w:rFonts w:ascii="宋体" w:hAnsi="宋体" w:cs="宋体"/>
        </w:rPr>
        <w:t>互补</w:t>
      </w:r>
      <w:r w:rsidR="008C0124" w:rsidRPr="003140F9">
        <w:rPr>
          <w:rFonts w:ascii="宋体" w:hAnsi="宋体" w:cs="宋体" w:hint="eastAsia"/>
        </w:rPr>
        <w:t>的辅助</w:t>
      </w:r>
      <w:r w:rsidR="008C0124" w:rsidRPr="003140F9">
        <w:rPr>
          <w:rFonts w:ascii="宋体" w:hAnsi="宋体" w:cs="宋体"/>
        </w:rPr>
        <w:t>学材。</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3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③</w:t>
      </w:r>
      <w:r w:rsidRPr="003140F9">
        <w:rPr>
          <w:rFonts w:ascii="宋体" w:hAnsi="宋体" w:cs="宋体"/>
        </w:rPr>
        <w:fldChar w:fldCharType="end"/>
      </w:r>
      <w:r w:rsidR="008C0124" w:rsidRPr="003140F9">
        <w:rPr>
          <w:rFonts w:ascii="宋体" w:hAnsi="宋体" w:cs="宋体"/>
        </w:rPr>
        <w:t>调查研究</w:t>
      </w:r>
      <w:r w:rsidR="008C0124" w:rsidRPr="003140F9">
        <w:rPr>
          <w:rFonts w:ascii="宋体" w:hAnsi="宋体" w:cs="宋体" w:hint="eastAsia"/>
        </w:rPr>
        <w:t>：围绕具体问题进行问卷和</w:t>
      </w:r>
      <w:r w:rsidR="008C0124" w:rsidRPr="003140F9">
        <w:rPr>
          <w:rFonts w:ascii="宋体" w:hAnsi="宋体" w:cs="宋体"/>
        </w:rPr>
        <w:t>访谈</w:t>
      </w:r>
      <w:r w:rsidR="008C0124" w:rsidRPr="003140F9">
        <w:rPr>
          <w:rFonts w:ascii="宋体" w:hAnsi="宋体" w:cs="宋体" w:hint="eastAsia"/>
        </w:rPr>
        <w:t>。研究成员通过听课、座谈、研讨等形式与教师和学生进行交流。每次调研，核心研究人员均要写一份详细的调研报告，对调研过程中教师和学生的反馈信息进行认真分析和总结，以保证课题研究工作的顺利进行。</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4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④</w:t>
      </w:r>
      <w:r w:rsidRPr="003140F9">
        <w:rPr>
          <w:rFonts w:ascii="宋体" w:hAnsi="宋体" w:cs="宋体"/>
        </w:rPr>
        <w:fldChar w:fldCharType="end"/>
      </w:r>
      <w:r w:rsidR="008C0124" w:rsidRPr="003140F9">
        <w:rPr>
          <w:rFonts w:ascii="宋体" w:hAnsi="宋体" w:cs="宋体" w:hint="eastAsia"/>
        </w:rPr>
        <w:t>案例</w:t>
      </w:r>
      <w:r w:rsidR="008C0124" w:rsidRPr="003140F9">
        <w:rPr>
          <w:rFonts w:ascii="宋体" w:hAnsi="宋体" w:cs="宋体"/>
        </w:rPr>
        <w:t>整理与分析</w:t>
      </w:r>
      <w:r w:rsidR="008C0124" w:rsidRPr="003140F9">
        <w:rPr>
          <w:rFonts w:ascii="宋体" w:hAnsi="宋体" w:cs="宋体" w:hint="eastAsia"/>
        </w:rPr>
        <w:t>：核心研究人员及时</w:t>
      </w:r>
      <w:r w:rsidR="008C0124" w:rsidRPr="003140F9">
        <w:rPr>
          <w:rFonts w:ascii="宋体" w:hAnsi="宋体" w:cs="宋体"/>
        </w:rPr>
        <w:t>将实验过程中的课例</w:t>
      </w:r>
      <w:r w:rsidR="008C0124" w:rsidRPr="003140F9">
        <w:rPr>
          <w:rFonts w:ascii="宋体" w:hAnsi="宋体" w:cs="宋体" w:hint="eastAsia"/>
        </w:rPr>
        <w:t>加以</w:t>
      </w:r>
      <w:r w:rsidR="008C0124" w:rsidRPr="003140F9">
        <w:rPr>
          <w:rFonts w:ascii="宋体" w:hAnsi="宋体" w:cs="宋体"/>
        </w:rPr>
        <w:t>整理</w:t>
      </w:r>
      <w:r w:rsidR="008C0124" w:rsidRPr="003140F9">
        <w:rPr>
          <w:rFonts w:ascii="宋体" w:hAnsi="宋体" w:cs="宋体" w:hint="eastAsia"/>
        </w:rPr>
        <w:t>、</w:t>
      </w:r>
      <w:r w:rsidR="008C0124" w:rsidRPr="003140F9">
        <w:rPr>
          <w:rFonts w:ascii="宋体" w:hAnsi="宋体" w:cs="宋体"/>
        </w:rPr>
        <w:t>分析形成</w:t>
      </w:r>
      <w:r w:rsidR="008C0124" w:rsidRPr="003140F9">
        <w:rPr>
          <w:rFonts w:ascii="宋体" w:hAnsi="宋体" w:cs="宋体" w:hint="eastAsia"/>
        </w:rPr>
        <w:t>典型</w:t>
      </w:r>
      <w:r w:rsidR="008C0124" w:rsidRPr="003140F9">
        <w:rPr>
          <w:rFonts w:ascii="宋体" w:hAnsi="宋体" w:cs="宋体"/>
        </w:rPr>
        <w:t>案例</w:t>
      </w:r>
      <w:r w:rsidR="008C0124" w:rsidRPr="003140F9">
        <w:rPr>
          <w:rFonts w:ascii="宋体" w:hAnsi="宋体" w:cs="宋体" w:hint="eastAsia"/>
        </w:rPr>
        <w:t>，</w:t>
      </w:r>
      <w:proofErr w:type="gramStart"/>
      <w:r w:rsidR="008C0124" w:rsidRPr="003140F9">
        <w:rPr>
          <w:rFonts w:ascii="宋体" w:hAnsi="宋体" w:cs="宋体" w:hint="eastAsia"/>
        </w:rPr>
        <w:t>供子课题组</w:t>
      </w:r>
      <w:proofErr w:type="gramEnd"/>
      <w:r w:rsidR="008C0124" w:rsidRPr="003140F9">
        <w:rPr>
          <w:rFonts w:ascii="宋体" w:hAnsi="宋体" w:cs="宋体" w:hint="eastAsia"/>
        </w:rPr>
        <w:t>成员学习与交流，为课题研究的顺利完成奠定基础。</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5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⑤</w:t>
      </w:r>
      <w:r w:rsidRPr="003140F9">
        <w:rPr>
          <w:rFonts w:ascii="宋体" w:hAnsi="宋体" w:cs="宋体"/>
        </w:rPr>
        <w:fldChar w:fldCharType="end"/>
      </w:r>
      <w:r w:rsidR="008C0124" w:rsidRPr="003140F9">
        <w:rPr>
          <w:rFonts w:ascii="宋体" w:hAnsi="宋体" w:cs="宋体"/>
        </w:rPr>
        <w:t>定期总结</w:t>
      </w:r>
      <w:r w:rsidR="008C0124" w:rsidRPr="003140F9">
        <w:rPr>
          <w:rFonts w:ascii="宋体" w:hAnsi="宋体" w:cs="宋体" w:hint="eastAsia"/>
        </w:rPr>
        <w:t>，</w:t>
      </w:r>
      <w:r w:rsidR="008C0124" w:rsidRPr="003140F9">
        <w:rPr>
          <w:rFonts w:ascii="宋体" w:hAnsi="宋体" w:cs="宋体"/>
        </w:rPr>
        <w:t>及时调整</w:t>
      </w:r>
      <w:r w:rsidR="008C0124" w:rsidRPr="003140F9">
        <w:rPr>
          <w:rFonts w:ascii="宋体" w:hAnsi="宋体" w:cs="宋体" w:hint="eastAsia"/>
        </w:rPr>
        <w:t>：研究过程中各学校沟通交流常态化，</w:t>
      </w:r>
      <w:r w:rsidR="008C0124" w:rsidRPr="003140F9">
        <w:rPr>
          <w:rFonts w:ascii="宋体" w:hAnsi="宋体" w:cs="宋体"/>
        </w:rPr>
        <w:t>课题组</w:t>
      </w:r>
      <w:r w:rsidR="008C0124" w:rsidRPr="003140F9">
        <w:rPr>
          <w:rFonts w:ascii="宋体" w:hAnsi="宋体" w:cs="宋体" w:hint="eastAsia"/>
        </w:rPr>
        <w:t>定期</w:t>
      </w:r>
      <w:r w:rsidR="008C0124" w:rsidRPr="003140F9">
        <w:rPr>
          <w:rFonts w:ascii="宋体" w:hAnsi="宋体" w:cs="宋体"/>
        </w:rPr>
        <w:t>开展研讨</w:t>
      </w:r>
      <w:r w:rsidR="008C0124" w:rsidRPr="003140F9">
        <w:rPr>
          <w:rFonts w:ascii="宋体" w:hAnsi="宋体" w:cs="宋体" w:hint="eastAsia"/>
        </w:rPr>
        <w:t>，及时调整、</w:t>
      </w:r>
      <w:r w:rsidR="008C0124" w:rsidRPr="003140F9">
        <w:rPr>
          <w:rFonts w:ascii="宋体" w:hAnsi="宋体" w:cs="宋体"/>
        </w:rPr>
        <w:t>解决</w:t>
      </w:r>
      <w:r w:rsidR="008C0124" w:rsidRPr="003140F9">
        <w:rPr>
          <w:rFonts w:ascii="宋体" w:hAnsi="宋体" w:cs="宋体" w:hint="eastAsia"/>
        </w:rPr>
        <w:t>研究过程中存在的问题。</w:t>
      </w:r>
    </w:p>
    <w:p w:rsidR="008C0124" w:rsidRPr="003140F9" w:rsidRDefault="008C0124" w:rsidP="008C0124">
      <w:pPr>
        <w:spacing w:line="440" w:lineRule="exact"/>
        <w:rPr>
          <w:rFonts w:ascii="宋体" w:hAnsi="宋体" w:cs="宋体"/>
          <w:b/>
        </w:rPr>
      </w:pPr>
      <w:r w:rsidRPr="003140F9">
        <w:rPr>
          <w:rFonts w:ascii="宋体" w:hAnsi="宋体" w:cs="宋体" w:hint="eastAsia"/>
          <w:b/>
        </w:rPr>
        <w:t>第四阶段</w:t>
      </w:r>
      <w:r w:rsidRPr="003140F9">
        <w:rPr>
          <w:rFonts w:ascii="宋体" w:hAnsi="宋体" w:cs="宋体"/>
          <w:b/>
        </w:rPr>
        <w:t>：总结验收阶段</w:t>
      </w:r>
      <w:r w:rsidRPr="003140F9">
        <w:rPr>
          <w:rFonts w:ascii="宋体" w:hAnsi="宋体" w:cs="宋体" w:hint="eastAsia"/>
          <w:b/>
        </w:rPr>
        <w:t>（</w:t>
      </w:r>
      <w:r w:rsidRPr="003140F9">
        <w:rPr>
          <w:rFonts w:ascii="宋体" w:hAnsi="宋体" w:cs="宋体"/>
          <w:b/>
        </w:rPr>
        <w:t>2016年1月～12月</w:t>
      </w:r>
      <w:r w:rsidRPr="003140F9">
        <w:rPr>
          <w:rFonts w:ascii="宋体" w:hAnsi="宋体" w:cs="宋体" w:hint="eastAsia"/>
          <w:b/>
        </w:rPr>
        <w:t>）</w:t>
      </w:r>
    </w:p>
    <w:p w:rsidR="008C0124" w:rsidRPr="003140F9" w:rsidRDefault="00995401" w:rsidP="008C0124">
      <w:pPr>
        <w:spacing w:line="440" w:lineRule="exact"/>
        <w:rPr>
          <w:rFonts w:ascii="宋体" w:hAnsi="宋体" w:cs="宋体"/>
        </w:rPr>
      </w:pPr>
      <w:r w:rsidRPr="003140F9">
        <w:rPr>
          <w:rFonts w:ascii="宋体" w:hAnsi="宋体" w:cs="宋体"/>
        </w:rPr>
        <w:lastRenderedPageBreak/>
        <w:fldChar w:fldCharType="begin"/>
      </w:r>
      <w:r w:rsidR="008C0124" w:rsidRPr="003140F9">
        <w:rPr>
          <w:rFonts w:ascii="宋体" w:hAnsi="宋体" w:cs="宋体"/>
        </w:rPr>
        <w:instrText xml:space="preserve"> </w:instrText>
      </w:r>
      <w:r w:rsidR="008C0124" w:rsidRPr="003140F9">
        <w:rPr>
          <w:rFonts w:ascii="宋体" w:hAnsi="宋体" w:cs="宋体" w:hint="eastAsia"/>
        </w:rPr>
        <w:instrText>= 1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①</w:t>
      </w:r>
      <w:r w:rsidRPr="003140F9">
        <w:rPr>
          <w:rFonts w:ascii="宋体" w:hAnsi="宋体" w:cs="宋体"/>
        </w:rPr>
        <w:fldChar w:fldCharType="end"/>
      </w:r>
      <w:r w:rsidR="008C0124" w:rsidRPr="003140F9">
        <w:rPr>
          <w:rFonts w:ascii="宋体" w:hAnsi="宋体" w:cs="宋体" w:hint="eastAsia"/>
        </w:rPr>
        <w:t>对各项研究进行归纳整理，形成一系列的研究报告。</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2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②</w:t>
      </w:r>
      <w:r w:rsidRPr="003140F9">
        <w:rPr>
          <w:rFonts w:ascii="宋体" w:hAnsi="宋体" w:cs="宋体"/>
        </w:rPr>
        <w:fldChar w:fldCharType="end"/>
      </w:r>
      <w:r w:rsidR="008C0124" w:rsidRPr="003140F9">
        <w:rPr>
          <w:rFonts w:ascii="宋体" w:hAnsi="宋体" w:cs="宋体" w:hint="eastAsia"/>
        </w:rPr>
        <w:t>将实验过程中“基于思维可视化的生物学重要概念教学设计</w:t>
      </w:r>
      <w:r w:rsidR="008C0124" w:rsidRPr="003140F9">
        <w:rPr>
          <w:rFonts w:ascii="宋体" w:hAnsi="宋体" w:cs="宋体"/>
        </w:rPr>
        <w:t>”</w:t>
      </w:r>
      <w:r w:rsidR="008C0124" w:rsidRPr="003140F9">
        <w:rPr>
          <w:rFonts w:ascii="宋体" w:hAnsi="宋体" w:cs="宋体" w:hint="eastAsia"/>
        </w:rPr>
        <w:t>的</w:t>
      </w:r>
      <w:r w:rsidR="008C0124" w:rsidRPr="003140F9">
        <w:rPr>
          <w:rFonts w:ascii="宋体" w:hAnsi="宋体" w:cs="宋体"/>
        </w:rPr>
        <w:t>典型案例</w:t>
      </w:r>
      <w:r w:rsidR="008C0124" w:rsidRPr="003140F9">
        <w:rPr>
          <w:rFonts w:ascii="宋体" w:hAnsi="宋体" w:cs="宋体" w:hint="eastAsia"/>
        </w:rPr>
        <w:t>整理汇编。</w:t>
      </w:r>
    </w:p>
    <w:p w:rsidR="008C0124" w:rsidRPr="003140F9" w:rsidRDefault="00995401" w:rsidP="008C0124">
      <w:pPr>
        <w:spacing w:line="440" w:lineRule="exact"/>
        <w:rPr>
          <w:rFonts w:ascii="宋体" w:hAnsi="宋体" w:cs="宋体"/>
        </w:rPr>
      </w:pPr>
      <w:r w:rsidRPr="003140F9">
        <w:rPr>
          <w:rFonts w:ascii="宋体" w:hAnsi="宋体" w:cs="宋体"/>
        </w:rPr>
        <w:fldChar w:fldCharType="begin"/>
      </w:r>
      <w:r w:rsidR="008C0124" w:rsidRPr="003140F9">
        <w:rPr>
          <w:rFonts w:ascii="宋体" w:hAnsi="宋体" w:cs="宋体"/>
        </w:rPr>
        <w:instrText xml:space="preserve"> </w:instrText>
      </w:r>
      <w:r w:rsidR="008C0124" w:rsidRPr="003140F9">
        <w:rPr>
          <w:rFonts w:ascii="宋体" w:hAnsi="宋体" w:cs="宋体" w:hint="eastAsia"/>
        </w:rPr>
        <w:instrText>= 3 \* GB3</w:instrText>
      </w:r>
      <w:r w:rsidR="008C0124" w:rsidRPr="003140F9">
        <w:rPr>
          <w:rFonts w:ascii="宋体" w:hAnsi="宋体" w:cs="宋体"/>
        </w:rPr>
        <w:instrText xml:space="preserve"> </w:instrText>
      </w:r>
      <w:r w:rsidRPr="003140F9">
        <w:rPr>
          <w:rFonts w:ascii="宋体" w:hAnsi="宋体" w:cs="宋体"/>
        </w:rPr>
        <w:fldChar w:fldCharType="separate"/>
      </w:r>
      <w:r w:rsidR="008C0124" w:rsidRPr="003140F9">
        <w:rPr>
          <w:rFonts w:ascii="宋体" w:hAnsi="宋体" w:cs="宋体" w:hint="eastAsia"/>
          <w:noProof/>
        </w:rPr>
        <w:t>③</w:t>
      </w:r>
      <w:r w:rsidRPr="003140F9">
        <w:rPr>
          <w:rFonts w:ascii="宋体" w:hAnsi="宋体" w:cs="宋体"/>
        </w:rPr>
        <w:fldChar w:fldCharType="end"/>
      </w:r>
      <w:r w:rsidR="008C0124" w:rsidRPr="003140F9">
        <w:rPr>
          <w:rFonts w:ascii="宋体" w:hAnsi="宋体" w:cs="宋体"/>
        </w:rPr>
        <w:t>整理课题研究的过程性资料，撰写研究报告，申请成果鉴定。</w:t>
      </w:r>
    </w:p>
    <w:p w:rsidR="008C0124" w:rsidRPr="003140F9" w:rsidRDefault="008C0124" w:rsidP="008C0124">
      <w:pPr>
        <w:tabs>
          <w:tab w:val="left" w:pos="540"/>
        </w:tabs>
        <w:spacing w:line="440" w:lineRule="exact"/>
        <w:rPr>
          <w:rFonts w:ascii="Times New Roman" w:hAnsi="Times New Roman"/>
          <w:b/>
          <w:bCs/>
          <w:spacing w:val="20"/>
        </w:rPr>
      </w:pPr>
    </w:p>
    <w:p w:rsidR="008C0124" w:rsidRPr="003140F9" w:rsidRDefault="008C0124" w:rsidP="008C0124">
      <w:pPr>
        <w:spacing w:line="440" w:lineRule="exact"/>
        <w:rPr>
          <w:rFonts w:ascii="Times New Roman" w:hAnsi="Times New Roman"/>
          <w:b/>
          <w:sz w:val="30"/>
          <w:szCs w:val="30"/>
          <w:shd w:val="pct15" w:color="auto" w:fill="FFFFFF"/>
        </w:rPr>
      </w:pPr>
      <w:r w:rsidRPr="003140F9">
        <w:rPr>
          <w:rFonts w:ascii="Times New Roman" w:hAnsi="Times New Roman"/>
          <w:b/>
          <w:sz w:val="30"/>
          <w:szCs w:val="30"/>
          <w:shd w:val="pct15" w:color="auto" w:fill="FFFFFF"/>
        </w:rPr>
        <w:t xml:space="preserve">3 </w:t>
      </w:r>
      <w:r w:rsidRPr="003140F9">
        <w:rPr>
          <w:rFonts w:ascii="Times New Roman" w:hAnsi="Times New Roman"/>
          <w:b/>
          <w:sz w:val="30"/>
          <w:szCs w:val="30"/>
          <w:shd w:val="pct15" w:color="auto" w:fill="FFFFFF"/>
        </w:rPr>
        <w:t>课题研究</w:t>
      </w:r>
      <w:proofErr w:type="gramStart"/>
      <w:r w:rsidRPr="003140F9">
        <w:rPr>
          <w:rFonts w:ascii="Times New Roman" w:hAnsi="Times New Roman"/>
          <w:b/>
          <w:sz w:val="30"/>
          <w:szCs w:val="30"/>
          <w:shd w:val="pct15" w:color="auto" w:fill="FFFFFF"/>
        </w:rPr>
        <w:t>工作工作</w:t>
      </w:r>
      <w:proofErr w:type="gramEnd"/>
      <w:r w:rsidRPr="003140F9">
        <w:rPr>
          <w:rFonts w:ascii="Times New Roman" w:hAnsi="Times New Roman"/>
          <w:b/>
          <w:sz w:val="30"/>
          <w:szCs w:val="30"/>
          <w:shd w:val="pct15" w:color="auto" w:fill="FFFFFF"/>
        </w:rPr>
        <w:t>的主要进展</w:t>
      </w:r>
    </w:p>
    <w:p w:rsidR="008C0124" w:rsidRPr="003140F9" w:rsidRDefault="008C0124" w:rsidP="008C0124">
      <w:pPr>
        <w:spacing w:line="440" w:lineRule="exact"/>
        <w:rPr>
          <w:rFonts w:ascii="Times New Roman" w:hAnsi="Times New Roman"/>
          <w:b/>
          <w:sz w:val="28"/>
          <w:szCs w:val="28"/>
        </w:rPr>
      </w:pPr>
      <w:r w:rsidRPr="003140F9">
        <w:rPr>
          <w:rFonts w:ascii="Times New Roman" w:hAnsi="Times New Roman"/>
          <w:b/>
          <w:sz w:val="28"/>
          <w:szCs w:val="28"/>
        </w:rPr>
        <w:t xml:space="preserve">3.1 </w:t>
      </w:r>
      <w:r w:rsidRPr="003140F9">
        <w:rPr>
          <w:rFonts w:ascii="Times New Roman" w:hAnsi="Times New Roman" w:hint="eastAsia"/>
          <w:b/>
          <w:sz w:val="28"/>
          <w:szCs w:val="28"/>
        </w:rPr>
        <w:t>强化理论学习，打造课题研究的资源和环境</w:t>
      </w:r>
    </w:p>
    <w:p w:rsidR="008C0124" w:rsidRPr="003140F9" w:rsidRDefault="008C0124" w:rsidP="008C0124">
      <w:pPr>
        <w:autoSpaceDE w:val="0"/>
        <w:autoSpaceDN w:val="0"/>
        <w:adjustRightInd w:val="0"/>
        <w:spacing w:line="440" w:lineRule="exact"/>
        <w:ind w:firstLineChars="200" w:firstLine="480"/>
        <w:rPr>
          <w:rFonts w:ascii="宋体" w:cs="仿宋_GB2312"/>
        </w:rPr>
      </w:pPr>
      <w:r w:rsidRPr="003140F9">
        <w:rPr>
          <w:rFonts w:ascii="Times New Roman" w:hAnsi="宋体" w:hint="eastAsia"/>
        </w:rPr>
        <w:t>为了达到课题研究的预期目标，我们依托课</w:t>
      </w:r>
      <w:r w:rsidRPr="003140F9">
        <w:rPr>
          <w:rFonts w:ascii="宋体" w:hAnsi="宋体" w:cs="仿宋_GB2312" w:hint="eastAsia"/>
        </w:rPr>
        <w:t>题研究，积极全区教师的集体学习活动，加强学习，转变育人观念。一是组织教师学习概念教学的有关理论，如概念形成理论、概念转变学习理论等现代教育教学理论，接受新的教育教学理念，用以指导课题的研究，拓宽研究者的视野；二是由根据需要适时组织有课题研究有关的培训，培训的内容有思维可视化理论的认知、</w:t>
      </w:r>
      <w:proofErr w:type="gramStart"/>
      <w:r w:rsidRPr="003140F9">
        <w:rPr>
          <w:rFonts w:ascii="宋体" w:hAnsi="宋体" w:cs="仿宋_GB2312" w:hint="eastAsia"/>
        </w:rPr>
        <w:t>微课技术</w:t>
      </w:r>
      <w:proofErr w:type="gramEnd"/>
      <w:r w:rsidRPr="003140F9">
        <w:rPr>
          <w:rFonts w:ascii="宋体" w:hAnsi="宋体" w:cs="仿宋_GB2312" w:hint="eastAsia"/>
        </w:rPr>
        <w:t>与学科教学的整合和应用、强化学科实验技能训练、竞赛经验体会交流等，通过系列化的多项研修，促进教师们在教学理念、教学行为、知识结构、角色定位等方面得到不断改善和提升。开设讲座情况如下：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708"/>
        <w:gridCol w:w="993"/>
        <w:gridCol w:w="4110"/>
        <w:gridCol w:w="1043"/>
      </w:tblGrid>
      <w:tr w:rsidR="003140F9" w:rsidRPr="003140F9" w:rsidTr="00426409">
        <w:tc>
          <w:tcPr>
            <w:tcW w:w="8522" w:type="dxa"/>
            <w:gridSpan w:val="6"/>
          </w:tcPr>
          <w:p w:rsidR="008C0124" w:rsidRPr="003140F9" w:rsidRDefault="008C0124" w:rsidP="00426409">
            <w:pPr>
              <w:autoSpaceDE w:val="0"/>
              <w:autoSpaceDN w:val="0"/>
              <w:adjustRightInd w:val="0"/>
              <w:spacing w:line="440" w:lineRule="exact"/>
              <w:jc w:val="center"/>
              <w:rPr>
                <w:rFonts w:ascii="宋体" w:cs="仿宋_GB2312"/>
                <w:b/>
                <w:sz w:val="21"/>
                <w:szCs w:val="21"/>
              </w:rPr>
            </w:pPr>
            <w:r w:rsidRPr="003140F9">
              <w:rPr>
                <w:rFonts w:ascii="Times New Roman" w:hAnsi="Times New Roman"/>
                <w:b/>
                <w:sz w:val="21"/>
                <w:szCs w:val="21"/>
              </w:rPr>
              <w:t>2013</w:t>
            </w:r>
            <w:r w:rsidRPr="003140F9">
              <w:rPr>
                <w:rFonts w:ascii="Times New Roman" w:hAnsi="Times New Roman" w:hint="eastAsia"/>
                <w:b/>
                <w:sz w:val="21"/>
                <w:szCs w:val="21"/>
              </w:rPr>
              <w:t>年</w:t>
            </w:r>
            <w:r w:rsidRPr="003140F9">
              <w:rPr>
                <w:rFonts w:ascii="Times New Roman" w:hAnsi="Times New Roman"/>
                <w:b/>
                <w:sz w:val="21"/>
                <w:szCs w:val="21"/>
              </w:rPr>
              <w:t>1</w:t>
            </w:r>
            <w:r w:rsidRPr="003140F9">
              <w:rPr>
                <w:rFonts w:ascii="Times New Roman" w:hAnsi="Times New Roman" w:hint="eastAsia"/>
                <w:b/>
                <w:sz w:val="21"/>
                <w:szCs w:val="21"/>
              </w:rPr>
              <w:t>月以</w:t>
            </w:r>
            <w:r w:rsidRPr="003140F9">
              <w:rPr>
                <w:rFonts w:ascii="宋体" w:hAnsi="宋体" w:cs="仿宋_GB2312" w:hint="eastAsia"/>
                <w:b/>
                <w:sz w:val="21"/>
                <w:szCs w:val="21"/>
              </w:rPr>
              <w:t>来在区及区以上讲座情况</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序号</w:t>
            </w:r>
          </w:p>
        </w:tc>
        <w:tc>
          <w:tcPr>
            <w:tcW w:w="1134"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时间</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学校</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教师</w:t>
            </w:r>
          </w:p>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姓名</w:t>
            </w:r>
          </w:p>
        </w:tc>
        <w:tc>
          <w:tcPr>
            <w:tcW w:w="4110"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讲座课题</w:t>
            </w:r>
          </w:p>
        </w:tc>
        <w:tc>
          <w:tcPr>
            <w:tcW w:w="104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讲座范围</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2013.01</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新教材解读及教学建议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区县联片</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2013.01</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探究实验的教学设计</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2013.01</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2012</w:t>
            </w:r>
            <w:r w:rsidRPr="003140F9">
              <w:rPr>
                <w:rFonts w:ascii="Times New Roman" w:hAnsi="Times New Roman" w:hint="eastAsia"/>
                <w:sz w:val="21"/>
                <w:szCs w:val="21"/>
              </w:rPr>
              <w:t>年生物中考阅卷给教学的启示</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4</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2013.02</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w:t>
            </w:r>
            <w:r w:rsidRPr="003140F9">
              <w:rPr>
                <w:rFonts w:ascii="Times New Roman" w:hAnsi="Times New Roman" w:hint="eastAsia"/>
                <w:sz w:val="21"/>
                <w:szCs w:val="21"/>
              </w:rPr>
              <w:t>年生物中考复习计划与建议</w:t>
            </w:r>
            <w:r w:rsidRPr="003140F9">
              <w:rPr>
                <w:rFonts w:ascii="Times New Roman" w:hAnsi="Times New Roman"/>
                <w:sz w:val="21"/>
                <w:szCs w:val="21"/>
              </w:rPr>
              <w:t xml:space="preserve"> </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区级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5</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2013.02</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中考复习计划与教学建议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区级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6</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2013.03</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w:t>
            </w:r>
            <w:r w:rsidRPr="003140F9">
              <w:rPr>
                <w:rFonts w:ascii="Times New Roman" w:hAnsi="Times New Roman" w:hint="eastAsia"/>
                <w:sz w:val="21"/>
                <w:szCs w:val="21"/>
              </w:rPr>
              <w:t>年中考复习专题</w:t>
            </w:r>
            <w:r w:rsidRPr="003140F9">
              <w:rPr>
                <w:rFonts w:ascii="Times New Roman" w:hAnsi="Times New Roman"/>
                <w:sz w:val="21"/>
                <w:szCs w:val="21"/>
              </w:rPr>
              <w:t>——</w:t>
            </w:r>
            <w:r w:rsidRPr="003140F9">
              <w:rPr>
                <w:rFonts w:ascii="Times New Roman" w:hAnsi="Times New Roman" w:hint="eastAsia"/>
                <w:sz w:val="21"/>
                <w:szCs w:val="21"/>
              </w:rPr>
              <w:t>以课为例</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全市</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7</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2013.05</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proofErr w:type="gramStart"/>
            <w:r w:rsidRPr="003140F9">
              <w:rPr>
                <w:rFonts w:ascii="Times New Roman" w:hAnsi="Times New Roman" w:hint="eastAsia"/>
                <w:sz w:val="21"/>
                <w:szCs w:val="21"/>
              </w:rPr>
              <w:t>二模质量</w:t>
            </w:r>
            <w:proofErr w:type="gramEnd"/>
            <w:r w:rsidRPr="003140F9">
              <w:rPr>
                <w:rFonts w:ascii="Times New Roman" w:hAnsi="Times New Roman" w:hint="eastAsia"/>
                <w:sz w:val="21"/>
                <w:szCs w:val="21"/>
              </w:rPr>
              <w:t>分析</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8</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2013.06</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复习课课堂评价标准与使用建议</w:t>
            </w:r>
            <w:r w:rsidRPr="003140F9">
              <w:rPr>
                <w:rFonts w:ascii="Times New Roman" w:hAnsi="Times New Roman"/>
                <w:sz w:val="21"/>
                <w:szCs w:val="21"/>
              </w:rPr>
              <w:t xml:space="preserve"> </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9</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2013.06</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善用学科活动促进师生成长</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10</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2013.06</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五初</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邵建美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《新授课课堂评价标准与使用建议》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11</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2013.09</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中华</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吕姝</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《交流参加网络教研团队比赛的体会》</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全市</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12</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2014.01</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八年级（上）教材变化及教学建议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lastRenderedPageBreak/>
              <w:t>13</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2014.01</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五初</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邵建美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《生物中考复习校本研修组织与问题改进反思》</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14</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2014.01</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点评：植物根的生长</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15</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2014.02</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复习课教学建议及复习</w:t>
            </w:r>
            <w:proofErr w:type="gramStart"/>
            <w:r w:rsidRPr="003140F9">
              <w:rPr>
                <w:rFonts w:ascii="Times New Roman" w:hAnsi="Times New Roman" w:hint="eastAsia"/>
                <w:sz w:val="21"/>
                <w:szCs w:val="21"/>
              </w:rPr>
              <w:t>导学案的</w:t>
            </w:r>
            <w:proofErr w:type="gramEnd"/>
            <w:r w:rsidRPr="003140F9">
              <w:rPr>
                <w:rFonts w:ascii="Times New Roman" w:hAnsi="Times New Roman" w:hint="eastAsia"/>
                <w:sz w:val="21"/>
                <w:szCs w:val="21"/>
              </w:rPr>
              <w:t>使用建议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16</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2014.02</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proofErr w:type="gramStart"/>
            <w:r w:rsidRPr="003140F9">
              <w:rPr>
                <w:rFonts w:ascii="Times New Roman" w:hAnsi="Times New Roman" w:hint="eastAsia"/>
                <w:sz w:val="21"/>
                <w:szCs w:val="21"/>
              </w:rPr>
              <w:t>把握课标</w:t>
            </w:r>
            <w:proofErr w:type="gramEnd"/>
            <w:r w:rsidRPr="003140F9">
              <w:rPr>
                <w:rFonts w:ascii="Times New Roman" w:hAnsi="Times New Roman"/>
                <w:sz w:val="21"/>
                <w:szCs w:val="21"/>
              </w:rPr>
              <w:t xml:space="preserve">  </w:t>
            </w:r>
            <w:r w:rsidRPr="003140F9">
              <w:rPr>
                <w:rFonts w:ascii="Times New Roman" w:hAnsi="Times New Roman" w:hint="eastAsia"/>
                <w:sz w:val="21"/>
                <w:szCs w:val="21"/>
              </w:rPr>
              <w:t>读懂教材</w:t>
            </w:r>
            <w:r w:rsidRPr="003140F9">
              <w:rPr>
                <w:rFonts w:ascii="Times New Roman" w:hAnsi="Times New Roman"/>
                <w:sz w:val="21"/>
                <w:szCs w:val="21"/>
              </w:rPr>
              <w:t xml:space="preserve">   </w:t>
            </w:r>
            <w:r w:rsidRPr="003140F9">
              <w:rPr>
                <w:rFonts w:ascii="Times New Roman" w:hAnsi="Times New Roman" w:hint="eastAsia"/>
                <w:sz w:val="21"/>
                <w:szCs w:val="21"/>
              </w:rPr>
              <w:t>研究教法</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辽宁省鞍山市</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17</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2014.03</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中华</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吕姝</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《初中生物课程资源的开发与利用》</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全国</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18</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2014.04</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航初</w:t>
            </w:r>
            <w:proofErr w:type="gramEnd"/>
          </w:p>
        </w:tc>
        <w:tc>
          <w:tcPr>
            <w:tcW w:w="993"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周瑾</w:t>
            </w:r>
            <w:proofErr w:type="gramEnd"/>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中考宣讲</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全市</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19</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2014.04</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航初</w:t>
            </w:r>
            <w:proofErr w:type="gramEnd"/>
          </w:p>
        </w:tc>
        <w:tc>
          <w:tcPr>
            <w:tcW w:w="993"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周瑾</w:t>
            </w:r>
            <w:proofErr w:type="gramEnd"/>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《新课标下生物命题的思考》</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三区联片</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2014.06</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八下新旧教材的对比分析及教学建议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21</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2014.12</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坚守特色品牌</w:t>
            </w:r>
            <w:r w:rsidRPr="003140F9">
              <w:rPr>
                <w:rFonts w:ascii="Times New Roman" w:hAnsi="Times New Roman"/>
                <w:sz w:val="21"/>
                <w:szCs w:val="21"/>
              </w:rPr>
              <w:t xml:space="preserve">  </w:t>
            </w:r>
            <w:r w:rsidRPr="003140F9">
              <w:rPr>
                <w:rFonts w:ascii="Times New Roman" w:hAnsi="Times New Roman" w:hint="eastAsia"/>
                <w:sz w:val="21"/>
                <w:szCs w:val="21"/>
              </w:rPr>
              <w:t>创新基础团</w:t>
            </w:r>
            <w:proofErr w:type="gramStart"/>
            <w:r w:rsidRPr="003140F9">
              <w:rPr>
                <w:rFonts w:ascii="Times New Roman" w:hAnsi="Times New Roman" w:hint="eastAsia"/>
                <w:sz w:val="21"/>
                <w:szCs w:val="21"/>
              </w:rPr>
              <w:t>务</w:t>
            </w:r>
            <w:proofErr w:type="gramEnd"/>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22</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2015.01</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做好定位，明确定位</w:t>
            </w:r>
            <w:r w:rsidRPr="003140F9">
              <w:rPr>
                <w:rFonts w:ascii="Times New Roman" w:hAnsi="Times New Roman"/>
                <w:sz w:val="21"/>
                <w:szCs w:val="21"/>
              </w:rPr>
              <w:t>——</w:t>
            </w:r>
            <w:r w:rsidRPr="003140F9">
              <w:rPr>
                <w:rFonts w:ascii="Times New Roman" w:hAnsi="Times New Roman" w:hint="eastAsia"/>
                <w:sz w:val="21"/>
                <w:szCs w:val="21"/>
              </w:rPr>
              <w:t>青年教师谈备课组建设</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23</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2015.01</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中华</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吕姝</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《新目标</w:t>
            </w:r>
            <w:r w:rsidRPr="003140F9">
              <w:rPr>
                <w:rFonts w:ascii="Times New Roman" w:hAnsi="Times New Roman"/>
                <w:sz w:val="21"/>
                <w:szCs w:val="21"/>
              </w:rPr>
              <w:t xml:space="preserve"> </w:t>
            </w:r>
            <w:r w:rsidRPr="003140F9">
              <w:rPr>
                <w:rFonts w:ascii="Times New Roman" w:hAnsi="Times New Roman" w:hint="eastAsia"/>
                <w:sz w:val="21"/>
                <w:szCs w:val="21"/>
              </w:rPr>
              <w:t>新挑战</w:t>
            </w:r>
            <w:r w:rsidRPr="003140F9">
              <w:rPr>
                <w:rFonts w:ascii="Times New Roman" w:hAnsi="Times New Roman"/>
                <w:sz w:val="21"/>
                <w:szCs w:val="21"/>
              </w:rPr>
              <w:t xml:space="preserve"> </w:t>
            </w:r>
            <w:r w:rsidRPr="003140F9">
              <w:rPr>
                <w:rFonts w:ascii="Times New Roman" w:hAnsi="Times New Roman" w:hint="eastAsia"/>
                <w:sz w:val="21"/>
                <w:szCs w:val="21"/>
              </w:rPr>
              <w:t>新方向</w:t>
            </w:r>
            <w:r w:rsidRPr="003140F9">
              <w:rPr>
                <w:rFonts w:ascii="Times New Roman" w:hAnsi="Times New Roman"/>
                <w:sz w:val="21"/>
                <w:szCs w:val="21"/>
              </w:rPr>
              <w:t>——</w:t>
            </w:r>
            <w:r w:rsidRPr="003140F9">
              <w:rPr>
                <w:rFonts w:ascii="Times New Roman" w:hAnsi="Times New Roman" w:hint="eastAsia"/>
                <w:sz w:val="21"/>
                <w:szCs w:val="21"/>
              </w:rPr>
              <w:t>初中生物教学设计交流》</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24</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2015.02</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航初</w:t>
            </w:r>
            <w:proofErr w:type="gramEnd"/>
          </w:p>
        </w:tc>
        <w:tc>
          <w:tcPr>
            <w:tcW w:w="993"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周瑾</w:t>
            </w:r>
            <w:proofErr w:type="gramEnd"/>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《中考改革下的教学建议》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25</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2015.05</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初中生物课堂教学导入的设计与实施</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全国</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26</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2015.06</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行知</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李俐</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思维导</w:t>
            </w:r>
            <w:proofErr w:type="gramStart"/>
            <w:r w:rsidRPr="003140F9">
              <w:rPr>
                <w:rFonts w:ascii="Times New Roman" w:hAnsi="Times New Roman" w:hint="eastAsia"/>
                <w:sz w:val="21"/>
                <w:szCs w:val="21"/>
              </w:rPr>
              <w:t>图软件</w:t>
            </w:r>
            <w:proofErr w:type="spellStart"/>
            <w:proofErr w:type="gramEnd"/>
            <w:r w:rsidRPr="003140F9">
              <w:rPr>
                <w:rFonts w:ascii="Times New Roman" w:hAnsi="Times New Roman"/>
                <w:sz w:val="21"/>
                <w:szCs w:val="21"/>
              </w:rPr>
              <w:t>mindmapper</w:t>
            </w:r>
            <w:proofErr w:type="spellEnd"/>
            <w:r w:rsidRPr="003140F9">
              <w:rPr>
                <w:rFonts w:ascii="Times New Roman" w:hAnsi="Times New Roman" w:hint="eastAsia"/>
                <w:sz w:val="21"/>
                <w:szCs w:val="21"/>
              </w:rPr>
              <w:t>在生物学教学设计中的运用</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27</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2015.06</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郑和</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杨婧</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我思故我作</w:t>
            </w:r>
            <w:r w:rsidRPr="003140F9">
              <w:rPr>
                <w:rFonts w:ascii="Times New Roman" w:hAnsi="Times New Roman"/>
                <w:sz w:val="21"/>
                <w:szCs w:val="21"/>
              </w:rPr>
              <w:t>——</w:t>
            </w:r>
            <w:r w:rsidRPr="003140F9">
              <w:rPr>
                <w:rFonts w:ascii="Times New Roman" w:hAnsi="Times New Roman" w:hint="eastAsia"/>
                <w:sz w:val="21"/>
                <w:szCs w:val="21"/>
              </w:rPr>
              <w:t>探寻</w:t>
            </w:r>
            <w:proofErr w:type="gramStart"/>
            <w:r w:rsidRPr="003140F9">
              <w:rPr>
                <w:rFonts w:ascii="Times New Roman" w:hAnsi="Times New Roman" w:hint="eastAsia"/>
                <w:sz w:val="21"/>
                <w:szCs w:val="21"/>
              </w:rPr>
              <w:t>微课制作</w:t>
            </w:r>
            <w:proofErr w:type="gramEnd"/>
            <w:r w:rsidRPr="003140F9">
              <w:rPr>
                <w:rFonts w:ascii="Times New Roman" w:hAnsi="Times New Roman"/>
                <w:sz w:val="21"/>
                <w:szCs w:val="21"/>
              </w:rPr>
              <w:t xml:space="preserve"> </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28</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2015.08</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航初</w:t>
            </w:r>
            <w:proofErr w:type="gramEnd"/>
          </w:p>
        </w:tc>
        <w:tc>
          <w:tcPr>
            <w:tcW w:w="993"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周瑾</w:t>
            </w:r>
            <w:proofErr w:type="gramEnd"/>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《小组合作建议》</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29</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2015.08</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从容行走，让人生因发展而幸福</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30</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2015.08</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行知</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李俐</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讲座</w:t>
            </w:r>
            <w:r w:rsidRPr="003140F9">
              <w:rPr>
                <w:rFonts w:ascii="Times New Roman" w:hAnsi="Times New Roman"/>
                <w:sz w:val="21"/>
                <w:szCs w:val="21"/>
              </w:rPr>
              <w:t>“</w:t>
            </w:r>
            <w:r w:rsidRPr="003140F9">
              <w:rPr>
                <w:rFonts w:ascii="Times New Roman" w:hAnsi="Times New Roman" w:hint="eastAsia"/>
                <w:sz w:val="21"/>
                <w:szCs w:val="21"/>
              </w:rPr>
              <w:t>用图导思维，高效学生物</w:t>
            </w:r>
            <w:r w:rsidRPr="003140F9">
              <w:rPr>
                <w:rFonts w:ascii="Times New Roman" w:hAnsi="Times New Roman"/>
                <w:sz w:val="21"/>
                <w:szCs w:val="21"/>
              </w:rPr>
              <w:t>”</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31</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2015.11</w:t>
            </w:r>
          </w:p>
        </w:tc>
        <w:tc>
          <w:tcPr>
            <w:tcW w:w="708"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中华</w:t>
            </w:r>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吕姝</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《发挥教育技术装备优势，开发初中生物课程资源》</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32</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2016.03</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袁艳华</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中考宣讲</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全市</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33</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2016.03</w:t>
            </w:r>
          </w:p>
        </w:tc>
        <w:tc>
          <w:tcPr>
            <w:tcW w:w="708" w:type="dxa"/>
            <w:vAlign w:val="center"/>
          </w:tcPr>
          <w:p w:rsidR="008C0124" w:rsidRPr="003140F9" w:rsidRDefault="008C0124" w:rsidP="00426409">
            <w:pPr>
              <w:spacing w:line="440" w:lineRule="exact"/>
              <w:rPr>
                <w:rFonts w:ascii="宋体" w:cs="宋体"/>
                <w:sz w:val="21"/>
                <w:szCs w:val="21"/>
              </w:rPr>
            </w:pPr>
            <w:proofErr w:type="gramStart"/>
            <w:r w:rsidRPr="003140F9">
              <w:rPr>
                <w:rFonts w:ascii="宋体" w:hAnsi="宋体" w:cs="宋体" w:hint="eastAsia"/>
                <w:sz w:val="21"/>
                <w:szCs w:val="21"/>
              </w:rPr>
              <w:t>钟英</w:t>
            </w:r>
            <w:proofErr w:type="gramEnd"/>
          </w:p>
        </w:tc>
        <w:tc>
          <w:tcPr>
            <w:tcW w:w="99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张璇</w:t>
            </w:r>
          </w:p>
        </w:tc>
        <w:tc>
          <w:tcPr>
            <w:tcW w:w="4110"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中考宣讲</w:t>
            </w:r>
          </w:p>
        </w:tc>
        <w:tc>
          <w:tcPr>
            <w:tcW w:w="1043"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全市</w:t>
            </w:r>
          </w:p>
        </w:tc>
      </w:tr>
    </w:tbl>
    <w:p w:rsidR="008C0124" w:rsidRPr="003140F9" w:rsidRDefault="008C0124" w:rsidP="008C0124">
      <w:pPr>
        <w:autoSpaceDE w:val="0"/>
        <w:autoSpaceDN w:val="0"/>
        <w:adjustRightInd w:val="0"/>
        <w:spacing w:line="440" w:lineRule="exact"/>
        <w:ind w:firstLineChars="200" w:firstLine="480"/>
        <w:rPr>
          <w:rFonts w:ascii="宋体" w:cs="仿宋_GB2312"/>
        </w:rPr>
      </w:pPr>
      <w:r w:rsidRPr="003140F9">
        <w:rPr>
          <w:rFonts w:ascii="宋体" w:hAnsi="宋体" w:cs="仿宋_GB2312" w:hint="eastAsia"/>
        </w:rPr>
        <w:t>根据课题研究的需要，还积极参与网站资源建设，依托区教师进修学校“学灵在线微课堂”的网络平台，将思维可视化体现在现代化教学的方方面面，同步展示生物学重要概念的</w:t>
      </w:r>
      <w:proofErr w:type="gramStart"/>
      <w:r w:rsidRPr="003140F9">
        <w:rPr>
          <w:rFonts w:ascii="宋体" w:hAnsi="宋体" w:cs="仿宋_GB2312" w:hint="eastAsia"/>
        </w:rPr>
        <w:t>众多微课视频</w:t>
      </w:r>
      <w:proofErr w:type="gramEnd"/>
      <w:r w:rsidRPr="003140F9">
        <w:rPr>
          <w:rFonts w:ascii="宋体" w:hAnsi="宋体" w:cs="仿宋_GB2312" w:hint="eastAsia"/>
        </w:rPr>
        <w:t>，深受广大教师学生的欢迎。课</w:t>
      </w:r>
      <w:r w:rsidRPr="003140F9">
        <w:rPr>
          <w:rFonts w:ascii="宋体" w:hAnsi="宋体" w:cs="仿宋_GB2312" w:hint="eastAsia"/>
        </w:rPr>
        <w:lastRenderedPageBreak/>
        <w:t>题组为了全体成员研究的需要，申请注册了一</w:t>
      </w:r>
      <w:r w:rsidRPr="003140F9">
        <w:rPr>
          <w:rFonts w:ascii="Times New Roman" w:hAnsi="Times New Roman" w:hint="eastAsia"/>
        </w:rPr>
        <w:t>个</w:t>
      </w:r>
      <w:r w:rsidRPr="003140F9">
        <w:rPr>
          <w:rFonts w:ascii="Times New Roman" w:hAnsi="Times New Roman"/>
        </w:rPr>
        <w:t xml:space="preserve">QQ </w:t>
      </w:r>
      <w:r w:rsidRPr="003140F9">
        <w:rPr>
          <w:rFonts w:ascii="Times New Roman" w:hAnsi="Times New Roman" w:hint="eastAsia"/>
        </w:rPr>
        <w:t>群（</w:t>
      </w:r>
      <w:proofErr w:type="gramStart"/>
      <w:r w:rsidRPr="003140F9">
        <w:rPr>
          <w:rFonts w:ascii="Times New Roman" w:hAnsi="Times New Roman" w:hint="eastAsia"/>
        </w:rPr>
        <w:t>群号为</w:t>
      </w:r>
      <w:proofErr w:type="gramEnd"/>
      <w:r w:rsidRPr="003140F9">
        <w:rPr>
          <w:rFonts w:ascii="Times New Roman" w:hAnsi="Times New Roman"/>
        </w:rPr>
        <w:t>19737211</w:t>
      </w:r>
      <w:r w:rsidRPr="003140F9">
        <w:rPr>
          <w:rFonts w:ascii="Times New Roman" w:hAnsi="Times New Roman" w:hint="eastAsia"/>
        </w:rPr>
        <w:t>）</w:t>
      </w:r>
      <w:r w:rsidRPr="003140F9">
        <w:rPr>
          <w:rFonts w:ascii="宋体" w:hAnsi="宋体" w:cs="仿宋_GB2312" w:hint="eastAsia"/>
        </w:rPr>
        <w:t>专供全体成员在一起研讨、或集体备课、或交流参与概念教学中的心得体会、或探讨课题在研究过程中遇到的问题等。</w:t>
      </w:r>
    </w:p>
    <w:p w:rsidR="008C0124" w:rsidRPr="003140F9" w:rsidRDefault="008C0124" w:rsidP="008C0124">
      <w:pPr>
        <w:autoSpaceDE w:val="0"/>
        <w:autoSpaceDN w:val="0"/>
        <w:adjustRightInd w:val="0"/>
        <w:spacing w:line="440" w:lineRule="exact"/>
        <w:rPr>
          <w:rFonts w:ascii="宋体" w:cs="仿宋_GB2312"/>
          <w:b/>
          <w:sz w:val="28"/>
          <w:szCs w:val="28"/>
        </w:rPr>
      </w:pPr>
      <w:r w:rsidRPr="003140F9">
        <w:rPr>
          <w:rFonts w:ascii="Times New Roman" w:hAnsi="Times New Roman"/>
          <w:b/>
          <w:sz w:val="28"/>
          <w:szCs w:val="28"/>
        </w:rPr>
        <w:t xml:space="preserve">3.2 </w:t>
      </w:r>
      <w:r w:rsidRPr="003140F9">
        <w:rPr>
          <w:rFonts w:ascii="宋体" w:hAnsi="宋体" w:cs="仿宋_GB2312" w:hint="eastAsia"/>
          <w:b/>
          <w:sz w:val="28"/>
          <w:szCs w:val="28"/>
        </w:rPr>
        <w:t>做好调查研究，确定课题研究的内容和方向</w:t>
      </w:r>
    </w:p>
    <w:p w:rsidR="008C0124" w:rsidRPr="003140F9" w:rsidRDefault="008C0124" w:rsidP="008C0124">
      <w:pPr>
        <w:spacing w:line="440" w:lineRule="exact"/>
        <w:ind w:firstLineChars="200" w:firstLine="480"/>
        <w:rPr>
          <w:rFonts w:ascii="宋体"/>
        </w:rPr>
      </w:pPr>
      <w:r w:rsidRPr="003140F9">
        <w:rPr>
          <w:rFonts w:ascii="宋体" w:hAnsi="宋体" w:cs="仿宋_GB2312" w:hint="eastAsia"/>
        </w:rPr>
        <w:t>在课题研究初期，课题组成员开展了对区内参与学校课堂教学情况的问卷调查，召开师生座谈，了解当前课堂教学中重要概念的教学情况和思维可视化手段的应用情况。通过调查我们发现，很多学生对概念图、思维导图、</w:t>
      </w:r>
      <w:proofErr w:type="gramStart"/>
      <w:r w:rsidRPr="003140F9">
        <w:rPr>
          <w:rFonts w:ascii="宋体" w:hAnsi="宋体" w:cs="仿宋_GB2312" w:hint="eastAsia"/>
        </w:rPr>
        <w:t>微课的</w:t>
      </w:r>
      <w:proofErr w:type="gramEnd"/>
      <w:r w:rsidRPr="003140F9">
        <w:rPr>
          <w:rFonts w:ascii="宋体" w:hAnsi="宋体" w:cs="仿宋_GB2312" w:hint="eastAsia"/>
        </w:rPr>
        <w:t>了解有待提高；课堂教学中以讲练代替实验演示的情况比比皆是；有些教师轻视重要概念的教学或对生物学重要概念的教学策略不甚熟悉。</w:t>
      </w:r>
    </w:p>
    <w:p w:rsidR="008C0124" w:rsidRPr="003140F9" w:rsidRDefault="008C0124" w:rsidP="008C0124">
      <w:pPr>
        <w:autoSpaceDE w:val="0"/>
        <w:autoSpaceDN w:val="0"/>
        <w:adjustRightInd w:val="0"/>
        <w:spacing w:line="440" w:lineRule="exact"/>
        <w:ind w:firstLineChars="200" w:firstLine="480"/>
        <w:rPr>
          <w:rFonts w:ascii="宋体" w:cs="仿宋_GB2312"/>
        </w:rPr>
      </w:pPr>
      <w:r w:rsidRPr="003140F9">
        <w:rPr>
          <w:rFonts w:ascii="宋体" w:hAnsi="宋体" w:cs="仿宋_GB2312" w:hint="eastAsia"/>
        </w:rPr>
        <w:t>课题组成员对初期调查情况的大量整理和归纳，为课题研究提供了正确的参考和帮助。通过初步的分析、研讨，确定了课题的研究方向，确立了以下</w:t>
      </w:r>
      <w:r w:rsidRPr="003140F9">
        <w:rPr>
          <w:rFonts w:ascii="宋体" w:hAnsi="宋体" w:cs="仿宋_GB2312"/>
        </w:rPr>
        <w:t>4</w:t>
      </w:r>
      <w:r w:rsidRPr="003140F9">
        <w:rPr>
          <w:rFonts w:ascii="宋体" w:hAnsi="宋体" w:cs="仿宋_GB2312" w:hint="eastAsia"/>
        </w:rPr>
        <w:t>个子课题：</w:t>
      </w:r>
    </w:p>
    <w:p w:rsidR="008C0124" w:rsidRPr="003140F9" w:rsidRDefault="00995401" w:rsidP="008C0124">
      <w:pPr>
        <w:autoSpaceDE w:val="0"/>
        <w:autoSpaceDN w:val="0"/>
        <w:adjustRightInd w:val="0"/>
        <w:spacing w:line="440" w:lineRule="exact"/>
        <w:rPr>
          <w:rFonts w:ascii="宋体" w:cs="仿宋_GB2312"/>
        </w:rPr>
      </w:pPr>
      <w:r w:rsidRPr="003140F9">
        <w:rPr>
          <w:rFonts w:ascii="宋体" w:hAnsi="宋体" w:cs="仿宋_GB2312"/>
        </w:rPr>
        <w:fldChar w:fldCharType="begin"/>
      </w:r>
      <w:r w:rsidR="008C0124" w:rsidRPr="003140F9">
        <w:rPr>
          <w:rFonts w:ascii="宋体" w:hAnsi="宋体" w:cs="仿宋_GB2312"/>
        </w:rPr>
        <w:instrText xml:space="preserve"> = 1 \* GB3 </w:instrText>
      </w:r>
      <w:r w:rsidRPr="003140F9">
        <w:rPr>
          <w:rFonts w:ascii="宋体" w:hAnsi="宋体" w:cs="仿宋_GB2312"/>
        </w:rPr>
        <w:fldChar w:fldCharType="separate"/>
      </w:r>
      <w:r w:rsidR="008C0124" w:rsidRPr="003140F9">
        <w:rPr>
          <w:rFonts w:ascii="宋体" w:hAnsi="宋体" w:cs="仿宋_GB2312" w:hint="eastAsia"/>
          <w:noProof/>
        </w:rPr>
        <w:t>①</w:t>
      </w:r>
      <w:r w:rsidRPr="003140F9">
        <w:rPr>
          <w:rFonts w:ascii="宋体" w:hAnsi="宋体" w:cs="仿宋_GB2312"/>
        </w:rPr>
        <w:fldChar w:fldCharType="end"/>
      </w:r>
      <w:r w:rsidR="008C0124" w:rsidRPr="003140F9">
        <w:rPr>
          <w:rFonts w:ascii="宋体" w:hAnsi="宋体" w:cs="仿宋_GB2312" w:hint="eastAsia"/>
        </w:rPr>
        <w:t>概念图在初中生物重要概念教学中的应用研究</w:t>
      </w:r>
    </w:p>
    <w:p w:rsidR="008C0124" w:rsidRPr="003140F9" w:rsidRDefault="00995401" w:rsidP="008C0124">
      <w:pPr>
        <w:autoSpaceDE w:val="0"/>
        <w:autoSpaceDN w:val="0"/>
        <w:adjustRightInd w:val="0"/>
        <w:spacing w:line="440" w:lineRule="exact"/>
        <w:rPr>
          <w:rFonts w:ascii="宋体" w:cs="仿宋_GB2312"/>
        </w:rPr>
      </w:pPr>
      <w:r w:rsidRPr="003140F9">
        <w:rPr>
          <w:rFonts w:ascii="宋体" w:hAnsi="宋体" w:cs="仿宋_GB2312"/>
        </w:rPr>
        <w:fldChar w:fldCharType="begin"/>
      </w:r>
      <w:r w:rsidR="008C0124" w:rsidRPr="003140F9">
        <w:rPr>
          <w:rFonts w:ascii="宋体" w:hAnsi="宋体" w:cs="仿宋_GB2312"/>
        </w:rPr>
        <w:instrText xml:space="preserve"> = 2 \* GB3 </w:instrText>
      </w:r>
      <w:r w:rsidRPr="003140F9">
        <w:rPr>
          <w:rFonts w:ascii="宋体" w:hAnsi="宋体" w:cs="仿宋_GB2312"/>
        </w:rPr>
        <w:fldChar w:fldCharType="separate"/>
      </w:r>
      <w:r w:rsidR="008C0124" w:rsidRPr="003140F9">
        <w:rPr>
          <w:rFonts w:ascii="宋体" w:hAnsi="宋体" w:cs="仿宋_GB2312" w:hint="eastAsia"/>
          <w:noProof/>
        </w:rPr>
        <w:t>②</w:t>
      </w:r>
      <w:r w:rsidRPr="003140F9">
        <w:rPr>
          <w:rFonts w:ascii="宋体" w:hAnsi="宋体" w:cs="仿宋_GB2312"/>
        </w:rPr>
        <w:fldChar w:fldCharType="end"/>
      </w:r>
      <w:r w:rsidR="008C0124" w:rsidRPr="003140F9">
        <w:rPr>
          <w:rFonts w:ascii="宋体" w:hAnsi="宋体" w:cs="仿宋_GB2312" w:hint="eastAsia"/>
        </w:rPr>
        <w:t>以实验为载体传递重要概念的教学设计的研究</w:t>
      </w:r>
    </w:p>
    <w:p w:rsidR="008C0124" w:rsidRPr="003140F9" w:rsidRDefault="00995401" w:rsidP="008C0124">
      <w:pPr>
        <w:autoSpaceDE w:val="0"/>
        <w:autoSpaceDN w:val="0"/>
        <w:adjustRightInd w:val="0"/>
        <w:spacing w:line="440" w:lineRule="exact"/>
        <w:rPr>
          <w:rFonts w:ascii="宋体" w:cs="仿宋_GB2312"/>
        </w:rPr>
      </w:pPr>
      <w:r w:rsidRPr="003140F9">
        <w:rPr>
          <w:rFonts w:ascii="宋体" w:hAnsi="宋体" w:cs="仿宋_GB2312"/>
        </w:rPr>
        <w:fldChar w:fldCharType="begin"/>
      </w:r>
      <w:r w:rsidR="008C0124" w:rsidRPr="003140F9">
        <w:rPr>
          <w:rFonts w:ascii="宋体" w:hAnsi="宋体" w:cs="仿宋_GB2312"/>
        </w:rPr>
        <w:instrText xml:space="preserve"> = 3 \* GB3 </w:instrText>
      </w:r>
      <w:r w:rsidRPr="003140F9">
        <w:rPr>
          <w:rFonts w:ascii="宋体" w:hAnsi="宋体" w:cs="仿宋_GB2312"/>
        </w:rPr>
        <w:fldChar w:fldCharType="separate"/>
      </w:r>
      <w:r w:rsidR="008C0124" w:rsidRPr="003140F9">
        <w:rPr>
          <w:rFonts w:ascii="宋体" w:hAnsi="宋体" w:cs="仿宋_GB2312" w:hint="eastAsia"/>
          <w:noProof/>
        </w:rPr>
        <w:t>③</w:t>
      </w:r>
      <w:r w:rsidRPr="003140F9">
        <w:rPr>
          <w:rFonts w:ascii="宋体" w:hAnsi="宋体" w:cs="仿宋_GB2312"/>
        </w:rPr>
        <w:fldChar w:fldCharType="end"/>
      </w:r>
      <w:proofErr w:type="gramStart"/>
      <w:r w:rsidR="008C0124" w:rsidRPr="003140F9">
        <w:rPr>
          <w:rFonts w:ascii="宋体" w:hAnsi="宋体" w:cs="仿宋_GB2312" w:hint="eastAsia"/>
        </w:rPr>
        <w:t>微课在</w:t>
      </w:r>
      <w:proofErr w:type="gramEnd"/>
      <w:r w:rsidR="008C0124" w:rsidRPr="003140F9">
        <w:rPr>
          <w:rFonts w:ascii="宋体" w:hAnsi="宋体" w:cs="仿宋_GB2312" w:hint="eastAsia"/>
        </w:rPr>
        <w:t>生物学重要概念教学中的应用研究</w:t>
      </w:r>
    </w:p>
    <w:p w:rsidR="008C0124" w:rsidRPr="003140F9" w:rsidRDefault="00995401" w:rsidP="008C0124">
      <w:pPr>
        <w:autoSpaceDE w:val="0"/>
        <w:autoSpaceDN w:val="0"/>
        <w:adjustRightInd w:val="0"/>
        <w:spacing w:line="440" w:lineRule="exact"/>
        <w:rPr>
          <w:rFonts w:ascii="宋体" w:cs="仿宋_GB2312"/>
        </w:rPr>
      </w:pPr>
      <w:r w:rsidRPr="003140F9">
        <w:rPr>
          <w:rFonts w:ascii="宋体" w:hAnsi="宋体" w:cs="仿宋_GB2312"/>
        </w:rPr>
        <w:fldChar w:fldCharType="begin"/>
      </w:r>
      <w:r w:rsidR="008C0124" w:rsidRPr="003140F9">
        <w:rPr>
          <w:rFonts w:ascii="宋体" w:hAnsi="宋体" w:cs="仿宋_GB2312"/>
        </w:rPr>
        <w:instrText xml:space="preserve"> = 4 \* GB3 </w:instrText>
      </w:r>
      <w:r w:rsidRPr="003140F9">
        <w:rPr>
          <w:rFonts w:ascii="宋体" w:hAnsi="宋体" w:cs="仿宋_GB2312"/>
        </w:rPr>
        <w:fldChar w:fldCharType="separate"/>
      </w:r>
      <w:r w:rsidR="008C0124" w:rsidRPr="003140F9">
        <w:rPr>
          <w:rFonts w:ascii="宋体" w:hAnsi="宋体" w:cs="仿宋_GB2312" w:hint="eastAsia"/>
          <w:noProof/>
        </w:rPr>
        <w:t>④</w:t>
      </w:r>
      <w:r w:rsidRPr="003140F9">
        <w:rPr>
          <w:rFonts w:ascii="宋体" w:hAnsi="宋体" w:cs="仿宋_GB2312"/>
        </w:rPr>
        <w:fldChar w:fldCharType="end"/>
      </w:r>
      <w:r w:rsidR="008C0124" w:rsidRPr="003140F9">
        <w:rPr>
          <w:rFonts w:ascii="宋体" w:hAnsi="宋体" w:cs="仿宋_GB2312" w:hint="eastAsia"/>
        </w:rPr>
        <w:t>思维导图在高中生物概念可视化教学中的应用研究</w:t>
      </w:r>
    </w:p>
    <w:p w:rsidR="008C0124" w:rsidRPr="003140F9" w:rsidRDefault="008C0124" w:rsidP="008C0124">
      <w:pPr>
        <w:autoSpaceDE w:val="0"/>
        <w:autoSpaceDN w:val="0"/>
        <w:adjustRightInd w:val="0"/>
        <w:spacing w:line="440" w:lineRule="exact"/>
        <w:ind w:firstLineChars="200" w:firstLine="480"/>
        <w:rPr>
          <w:rFonts w:ascii="宋体" w:cs="仿宋_GB2312"/>
        </w:rPr>
      </w:pPr>
      <w:r w:rsidRPr="003140F9">
        <w:rPr>
          <w:rFonts w:ascii="宋体" w:hAnsi="宋体" w:cs="仿宋_GB2312" w:hint="eastAsia"/>
        </w:rPr>
        <w:t>课题重点要研究的内容：</w:t>
      </w:r>
    </w:p>
    <w:p w:rsidR="008C0124" w:rsidRPr="003140F9" w:rsidRDefault="00995401" w:rsidP="008C0124">
      <w:pPr>
        <w:spacing w:line="440" w:lineRule="exact"/>
        <w:rPr>
          <w:rFonts w:ascii="宋体" w:cs="仿宋_GB2312"/>
        </w:rPr>
      </w:pPr>
      <w:r w:rsidRPr="003140F9">
        <w:rPr>
          <w:rFonts w:ascii="宋体" w:hAnsi="宋体" w:cs="仿宋_GB2312"/>
        </w:rPr>
        <w:fldChar w:fldCharType="begin"/>
      </w:r>
      <w:r w:rsidR="008C0124" w:rsidRPr="003140F9">
        <w:rPr>
          <w:rFonts w:ascii="宋体" w:hAnsi="宋体" w:cs="仿宋_GB2312"/>
        </w:rPr>
        <w:instrText xml:space="preserve"> = 1 \* GB3 </w:instrText>
      </w:r>
      <w:r w:rsidRPr="003140F9">
        <w:rPr>
          <w:rFonts w:ascii="宋体" w:hAnsi="宋体" w:cs="仿宋_GB2312"/>
        </w:rPr>
        <w:fldChar w:fldCharType="separate"/>
      </w:r>
      <w:r w:rsidR="008C0124" w:rsidRPr="003140F9">
        <w:rPr>
          <w:rFonts w:ascii="宋体" w:hAnsi="宋体" w:cs="仿宋_GB2312" w:hint="eastAsia"/>
          <w:noProof/>
        </w:rPr>
        <w:t>①</w:t>
      </w:r>
      <w:r w:rsidRPr="003140F9">
        <w:rPr>
          <w:rFonts w:ascii="宋体" w:hAnsi="宋体" w:cs="仿宋_GB2312"/>
        </w:rPr>
        <w:fldChar w:fldCharType="end"/>
      </w:r>
      <w:r w:rsidR="008C0124" w:rsidRPr="003140F9">
        <w:rPr>
          <w:rFonts w:ascii="宋体" w:hAnsi="宋体" w:cs="仿宋_GB2312" w:hint="eastAsia"/>
        </w:rPr>
        <w:t>课堂教学中基于思维可视化的应用现状调查分析研究。</w:t>
      </w:r>
    </w:p>
    <w:p w:rsidR="008C0124" w:rsidRPr="003140F9" w:rsidRDefault="008C0124" w:rsidP="008C0124">
      <w:pPr>
        <w:spacing w:line="440" w:lineRule="exact"/>
        <w:ind w:firstLineChars="200" w:firstLine="480"/>
        <w:rPr>
          <w:rFonts w:ascii="宋体" w:cs="仿宋_GB2312"/>
        </w:rPr>
      </w:pPr>
      <w:r w:rsidRPr="003140F9">
        <w:rPr>
          <w:rFonts w:ascii="宋体" w:hAnsi="宋体" w:hint="eastAsia"/>
        </w:rPr>
        <w:t>这一阶段的主要任务是确定研究方案，大家在一起统一认识，</w:t>
      </w:r>
      <w:proofErr w:type="gramStart"/>
      <w:r w:rsidRPr="003140F9">
        <w:rPr>
          <w:rFonts w:ascii="宋体" w:hAnsi="宋体" w:hint="eastAsia"/>
        </w:rPr>
        <w:t>明确近</w:t>
      </w:r>
      <w:proofErr w:type="gramEnd"/>
      <w:r w:rsidRPr="003140F9">
        <w:rPr>
          <w:rFonts w:ascii="宋体" w:hAnsi="宋体" w:hint="eastAsia"/>
        </w:rPr>
        <w:t>阶段的课题任务，确定方向和目标。为了在课堂概念教学中更具有操作性，</w:t>
      </w:r>
      <w:r w:rsidR="000F432F" w:rsidRPr="003140F9">
        <w:rPr>
          <w:rFonts w:ascii="宋体" w:hAnsi="宋体" w:hint="eastAsia"/>
        </w:rPr>
        <w:t>采用选择题形式进行</w:t>
      </w:r>
      <w:r w:rsidRPr="003140F9">
        <w:rPr>
          <w:rFonts w:ascii="宋体" w:hAnsi="宋体" w:hint="eastAsia"/>
        </w:rPr>
        <w:t>了大量</w:t>
      </w:r>
      <w:r w:rsidR="000F432F" w:rsidRPr="003140F9">
        <w:rPr>
          <w:rFonts w:ascii="宋体" w:hAnsi="宋体" w:hint="eastAsia"/>
        </w:rPr>
        <w:t>的</w:t>
      </w:r>
      <w:r w:rsidRPr="003140F9">
        <w:rPr>
          <w:rFonts w:ascii="宋体" w:hAnsi="宋体" w:hint="eastAsia"/>
        </w:rPr>
        <w:t>问卷调查，访谈</w:t>
      </w:r>
      <w:r w:rsidR="000F432F" w:rsidRPr="003140F9">
        <w:rPr>
          <w:rFonts w:ascii="宋体" w:hAnsi="宋体" w:hint="eastAsia"/>
        </w:rPr>
        <w:t>调查</w:t>
      </w:r>
      <w:r w:rsidRPr="003140F9">
        <w:rPr>
          <w:rFonts w:ascii="宋体" w:hAnsi="宋体" w:hint="eastAsia"/>
        </w:rPr>
        <w:t>的主题多为开放性的话题，这样可以让学生和教师尽情的交流。</w:t>
      </w:r>
      <w:r w:rsidRPr="003140F9">
        <w:rPr>
          <w:rFonts w:ascii="宋体" w:hAnsi="宋体" w:cs="仿宋_GB2312" w:hint="eastAsia"/>
        </w:rPr>
        <w:t>通过调查研究，了解课题研究前期课堂教学中思维可视化应用及学生重要概念掌握的现状，发现存在的问题，为开展课题研究做好铺垫；通过调查研究，了解课题研究后期，课堂教学中运用思维可视化方式促进学生建构重要概念的状况，进行分析研究，为全面总结课题研究成果提供实证性素材。</w:t>
      </w:r>
    </w:p>
    <w:p w:rsidR="008C0124" w:rsidRPr="003140F9" w:rsidRDefault="00995401" w:rsidP="008C0124">
      <w:pPr>
        <w:autoSpaceDE w:val="0"/>
        <w:autoSpaceDN w:val="0"/>
        <w:adjustRightInd w:val="0"/>
        <w:spacing w:line="440" w:lineRule="exact"/>
        <w:rPr>
          <w:rFonts w:ascii="宋体" w:cs="仿宋_GB2312"/>
        </w:rPr>
      </w:pPr>
      <w:r w:rsidRPr="003140F9">
        <w:rPr>
          <w:rFonts w:ascii="宋体" w:hAnsi="宋体" w:cs="仿宋_GB2312"/>
        </w:rPr>
        <w:fldChar w:fldCharType="begin"/>
      </w:r>
      <w:r w:rsidR="008C0124" w:rsidRPr="003140F9">
        <w:rPr>
          <w:rFonts w:ascii="宋体" w:hAnsi="宋体" w:cs="仿宋_GB2312"/>
        </w:rPr>
        <w:instrText xml:space="preserve"> = 2 \* GB3 </w:instrText>
      </w:r>
      <w:r w:rsidRPr="003140F9">
        <w:rPr>
          <w:rFonts w:ascii="宋体" w:hAnsi="宋体" w:cs="仿宋_GB2312"/>
        </w:rPr>
        <w:fldChar w:fldCharType="separate"/>
      </w:r>
      <w:r w:rsidR="008C0124" w:rsidRPr="003140F9">
        <w:rPr>
          <w:rFonts w:ascii="宋体" w:hAnsi="宋体" w:cs="仿宋_GB2312" w:hint="eastAsia"/>
          <w:noProof/>
        </w:rPr>
        <w:t>②</w:t>
      </w:r>
      <w:r w:rsidRPr="003140F9">
        <w:rPr>
          <w:rFonts w:ascii="宋体" w:hAnsi="宋体" w:cs="仿宋_GB2312"/>
        </w:rPr>
        <w:fldChar w:fldCharType="end"/>
      </w:r>
      <w:r w:rsidR="008C0124" w:rsidRPr="003140F9">
        <w:rPr>
          <w:rFonts w:ascii="宋体" w:hAnsi="宋体" w:cs="仿宋_GB2312" w:hint="eastAsia"/>
        </w:rPr>
        <w:t>课堂教学中基于思维可视化的应用原则、途径、方法及策略研究。</w:t>
      </w:r>
    </w:p>
    <w:p w:rsidR="008C0124" w:rsidRPr="003140F9" w:rsidRDefault="008C0124" w:rsidP="008C0124">
      <w:pPr>
        <w:pStyle w:val="a8"/>
        <w:autoSpaceDE w:val="0"/>
        <w:autoSpaceDN w:val="0"/>
        <w:adjustRightInd w:val="0"/>
        <w:spacing w:line="440" w:lineRule="exact"/>
        <w:ind w:left="0" w:firstLineChars="200" w:firstLine="480"/>
        <w:rPr>
          <w:rFonts w:ascii="宋体" w:cs="仿宋_GB2312"/>
        </w:rPr>
      </w:pPr>
      <w:r w:rsidRPr="003140F9">
        <w:rPr>
          <w:rFonts w:ascii="宋体" w:hAnsi="宋体" w:cs="仿宋_GB2312" w:hint="eastAsia"/>
        </w:rPr>
        <w:t>运用行动法，通过探究课堂教学中基于思维可视化的应用原则、途径、方法及策略，整理有关资料，形成一定的教学经验；运用观察法等研究方法对基于思维可视化的课堂教学进行个案研究，观察学生在课堂中的重要概念的建构情况，积累思维可视化方式在中学生物课堂教学中应用的典型案例，并归纳提</w:t>
      </w:r>
      <w:r w:rsidRPr="003140F9">
        <w:rPr>
          <w:rFonts w:ascii="宋体" w:hAnsi="宋体" w:cs="仿宋_GB2312" w:hint="eastAsia"/>
        </w:rPr>
        <w:lastRenderedPageBreak/>
        <w:t>炼出生物学重要概念的课堂教学基本结构，分析重要概念教学的操作策略，构建适合生物学科课堂实际的思维可视化教学模式。创设良好的学习情境，促进学生有效建构生物学重要概念，有效提高他们的科学素养。转变教师使用概念图、思维导图等思维可视化技术的教育教学理念，进一步提高教师的科研能力。</w:t>
      </w:r>
      <w:r w:rsidRPr="003140F9">
        <w:rPr>
          <w:rFonts w:ascii="宋体" w:hAnsi="宋体" w:cs="仿宋_GB2312"/>
        </w:rPr>
        <w:t xml:space="preserve"> </w:t>
      </w:r>
    </w:p>
    <w:p w:rsidR="008C0124" w:rsidRPr="003140F9" w:rsidRDefault="00995401" w:rsidP="008C0124">
      <w:pPr>
        <w:autoSpaceDE w:val="0"/>
        <w:autoSpaceDN w:val="0"/>
        <w:adjustRightInd w:val="0"/>
        <w:spacing w:line="440" w:lineRule="exact"/>
        <w:rPr>
          <w:rFonts w:ascii="宋体" w:cs="仿宋_GB2312"/>
        </w:rPr>
      </w:pPr>
      <w:r w:rsidRPr="003140F9">
        <w:rPr>
          <w:rFonts w:ascii="宋体" w:hAnsi="宋体" w:cs="仿宋_GB2312"/>
        </w:rPr>
        <w:fldChar w:fldCharType="begin"/>
      </w:r>
      <w:r w:rsidR="008C0124" w:rsidRPr="003140F9">
        <w:rPr>
          <w:rFonts w:ascii="宋体" w:hAnsi="宋体" w:cs="仿宋_GB2312"/>
        </w:rPr>
        <w:instrText xml:space="preserve"> = 3 \* GB3 </w:instrText>
      </w:r>
      <w:r w:rsidRPr="003140F9">
        <w:rPr>
          <w:rFonts w:ascii="宋体" w:hAnsi="宋体" w:cs="仿宋_GB2312"/>
        </w:rPr>
        <w:fldChar w:fldCharType="separate"/>
      </w:r>
      <w:r w:rsidR="008C0124" w:rsidRPr="003140F9">
        <w:rPr>
          <w:rFonts w:ascii="宋体" w:hAnsi="宋体" w:cs="仿宋_GB2312" w:hint="eastAsia"/>
          <w:noProof/>
        </w:rPr>
        <w:t>③</w:t>
      </w:r>
      <w:r w:rsidRPr="003140F9">
        <w:rPr>
          <w:rFonts w:ascii="宋体" w:hAnsi="宋体" w:cs="仿宋_GB2312"/>
        </w:rPr>
        <w:fldChar w:fldCharType="end"/>
      </w:r>
      <w:r w:rsidR="008C0124" w:rsidRPr="003140F9">
        <w:rPr>
          <w:rFonts w:ascii="宋体" w:hAnsi="宋体" w:hint="eastAsia"/>
        </w:rPr>
        <w:t>区域生物学微课程平台建设及生物学重要概念的微课程开发研究。</w:t>
      </w:r>
    </w:p>
    <w:p w:rsidR="008C0124" w:rsidRPr="003140F9" w:rsidRDefault="008C0124" w:rsidP="008C0124">
      <w:pPr>
        <w:spacing w:line="440" w:lineRule="exact"/>
        <w:ind w:firstLineChars="200" w:firstLine="480"/>
        <w:rPr>
          <w:rFonts w:ascii="宋体"/>
        </w:rPr>
      </w:pPr>
      <w:r w:rsidRPr="003140F9">
        <w:rPr>
          <w:rFonts w:ascii="宋体" w:hAnsi="宋体" w:hint="eastAsia"/>
        </w:rPr>
        <w:t>组织全区生物学教师参加区域生物学微课程平台建设，并有计划地开发和建设基于此平台的生物学重要概念的微课程，形成微课程建设、管理、应用和研究的“一站式”服务环境，</w:t>
      </w:r>
      <w:proofErr w:type="gramStart"/>
      <w:r w:rsidRPr="003140F9">
        <w:rPr>
          <w:rFonts w:ascii="宋体" w:hAnsi="宋体" w:hint="eastAsia"/>
        </w:rPr>
        <w:t>供区域</w:t>
      </w:r>
      <w:proofErr w:type="gramEnd"/>
      <w:r w:rsidRPr="003140F9">
        <w:rPr>
          <w:rFonts w:ascii="宋体" w:hAnsi="宋体" w:hint="eastAsia"/>
        </w:rPr>
        <w:t>学校和教师有针对性选择开发，推进</w:t>
      </w:r>
      <w:proofErr w:type="gramStart"/>
      <w:r w:rsidRPr="003140F9">
        <w:rPr>
          <w:rFonts w:ascii="宋体" w:hAnsi="宋体" w:hint="eastAsia"/>
        </w:rPr>
        <w:t>基于微课的</w:t>
      </w:r>
      <w:proofErr w:type="gramEnd"/>
      <w:r w:rsidRPr="003140F9">
        <w:rPr>
          <w:rFonts w:ascii="宋体" w:hAnsi="宋体" w:hint="eastAsia"/>
        </w:rPr>
        <w:t>校本研修和区域网上教研新模式形成，促进教师专业水平持续发展，促进学生有效自主学习，最终达到高效课堂和教学相长的目标。</w:t>
      </w:r>
    </w:p>
    <w:p w:rsidR="008C0124" w:rsidRPr="003140F9" w:rsidRDefault="008C0124" w:rsidP="008C0124">
      <w:pPr>
        <w:autoSpaceDE w:val="0"/>
        <w:autoSpaceDN w:val="0"/>
        <w:adjustRightInd w:val="0"/>
        <w:spacing w:line="440" w:lineRule="exact"/>
        <w:ind w:firstLineChars="200" w:firstLine="480"/>
        <w:rPr>
          <w:rFonts w:ascii="宋体" w:cs="仿宋_GB2312"/>
        </w:rPr>
      </w:pPr>
      <w:r w:rsidRPr="003140F9">
        <w:rPr>
          <w:rFonts w:ascii="宋体" w:hAnsi="宋体" w:cs="仿宋_GB2312" w:hint="eastAsia"/>
        </w:rPr>
        <w:t>课题研究过程中，全体成员经常性地收集学生对使用思维可视化手段上课的意见和建议，课题组要求全体成员定期或不定期地总结、反思自己运用可视化教学手段进行重要概念教学的课堂，从反思中总结得失，从总结中提高和改善教育教学，从良好教育教学效果的追求中探索行之有效的运用思维可视化策略进行重要概念教学的方法和模式。</w:t>
      </w:r>
    </w:p>
    <w:p w:rsidR="008C0124" w:rsidRPr="003140F9" w:rsidRDefault="008C0124" w:rsidP="008C0124">
      <w:pPr>
        <w:autoSpaceDE w:val="0"/>
        <w:autoSpaceDN w:val="0"/>
        <w:adjustRightInd w:val="0"/>
        <w:spacing w:line="440" w:lineRule="exact"/>
        <w:rPr>
          <w:rFonts w:ascii="宋体" w:cs="仿宋_GB2312"/>
          <w:b/>
          <w:sz w:val="28"/>
          <w:szCs w:val="28"/>
        </w:rPr>
      </w:pPr>
      <w:r w:rsidRPr="003140F9">
        <w:rPr>
          <w:rFonts w:ascii="Times New Roman" w:hAnsi="Times New Roman"/>
          <w:b/>
          <w:sz w:val="28"/>
          <w:szCs w:val="28"/>
        </w:rPr>
        <w:t>3.3</w:t>
      </w:r>
      <w:r w:rsidRPr="003140F9">
        <w:rPr>
          <w:rFonts w:ascii="宋体" w:hAnsi="宋体" w:cs="仿宋_GB2312"/>
          <w:sz w:val="28"/>
          <w:szCs w:val="28"/>
        </w:rPr>
        <w:t xml:space="preserve"> </w:t>
      </w:r>
      <w:r w:rsidRPr="003140F9">
        <w:rPr>
          <w:rFonts w:ascii="宋体" w:hAnsi="宋体" w:cs="仿宋_GB2312" w:hint="eastAsia"/>
          <w:b/>
          <w:sz w:val="28"/>
          <w:szCs w:val="28"/>
        </w:rPr>
        <w:t>聚焦课堂教学，开展课例的实践和研究</w:t>
      </w:r>
    </w:p>
    <w:p w:rsidR="008C0124" w:rsidRPr="003140F9" w:rsidRDefault="008C0124" w:rsidP="008C0124">
      <w:pPr>
        <w:autoSpaceDE w:val="0"/>
        <w:autoSpaceDN w:val="0"/>
        <w:adjustRightInd w:val="0"/>
        <w:spacing w:line="440" w:lineRule="exact"/>
        <w:ind w:firstLineChars="200" w:firstLine="480"/>
        <w:rPr>
          <w:rFonts w:ascii="宋体" w:cs="仿宋_GB2312"/>
        </w:rPr>
      </w:pPr>
      <w:r w:rsidRPr="003140F9">
        <w:rPr>
          <w:rFonts w:ascii="宋体" w:hAnsi="宋体" w:cs="仿宋_GB2312" w:hint="eastAsia"/>
        </w:rPr>
        <w:t>运用思维可视化技能，提高学生建构生物学重要概念的能力是本课题研究的核心内容，必须通过课堂</w:t>
      </w:r>
      <w:proofErr w:type="gramStart"/>
      <w:r w:rsidRPr="003140F9">
        <w:rPr>
          <w:rFonts w:ascii="宋体" w:hAnsi="宋体" w:cs="仿宋_GB2312" w:hint="eastAsia"/>
        </w:rPr>
        <w:t>教学让</w:t>
      </w:r>
      <w:proofErr w:type="gramEnd"/>
      <w:r w:rsidRPr="003140F9">
        <w:rPr>
          <w:rFonts w:ascii="宋体" w:hAnsi="宋体" w:cs="仿宋_GB2312" w:hint="eastAsia"/>
        </w:rPr>
        <w:t>学生实实在在地感知和体验。因此，我们抓住课堂教学这一主阵地开展研究。一方面要求课题组成员在平时的课堂教学中注重指导学生运用可视化技能学习和交流，借助问题或作业的方式检测学生使用可视化技能建构重要概念能力的提升，以增长学生的科学素养。另一方面要求课题组成员根据所在学校具体情况，结合不同子课题的研究方向，选择典型的、适合概念教学的案例，认真开展尝试，实施教学活动。每次研讨活动中，课题组成员们以课例为讨论依据，各自发表看法，针对教学中相关概念的突破提出各自的解决办法。在这样的研讨活动中，及时解决在课题研究中出现的新问题，同时引导教师进一步革新课堂教学，促使教与</w:t>
      </w:r>
      <w:proofErr w:type="gramStart"/>
      <w:r w:rsidRPr="003140F9">
        <w:rPr>
          <w:rFonts w:ascii="宋体" w:hAnsi="宋体" w:cs="仿宋_GB2312" w:hint="eastAsia"/>
        </w:rPr>
        <w:t>学方式</w:t>
      </w:r>
      <w:proofErr w:type="gramEnd"/>
      <w:r w:rsidRPr="003140F9">
        <w:rPr>
          <w:rFonts w:ascii="宋体" w:hAnsi="宋体" w:cs="仿宋_GB2312" w:hint="eastAsia"/>
        </w:rPr>
        <w:t>的改变。相互交流总结提高推动本课题的深入研究。各子课题组成员利用教研活动时间加强联系，相互借鉴，交流彼此研究成果，追求教学资源的充分利用和教学策略的效用最大化，努力达到锻炼和提高学生建构重要概念能力的进一步提高。组内成员开设研究</w:t>
      </w:r>
      <w:proofErr w:type="gramStart"/>
      <w:r w:rsidRPr="003140F9">
        <w:rPr>
          <w:rFonts w:ascii="宋体" w:hAnsi="宋体" w:cs="仿宋_GB2312" w:hint="eastAsia"/>
        </w:rPr>
        <w:t>课统计</w:t>
      </w:r>
      <w:proofErr w:type="gramEnd"/>
      <w:r w:rsidRPr="003140F9">
        <w:rPr>
          <w:rFonts w:ascii="宋体" w:hAnsi="宋体" w:cs="仿宋_GB2312" w:hint="eastAsia"/>
        </w:rPr>
        <w:t>如下：</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134"/>
        <w:gridCol w:w="708"/>
        <w:gridCol w:w="851"/>
        <w:gridCol w:w="3827"/>
        <w:gridCol w:w="1828"/>
      </w:tblGrid>
      <w:tr w:rsidR="003140F9" w:rsidRPr="003140F9" w:rsidTr="00426409">
        <w:tc>
          <w:tcPr>
            <w:tcW w:w="8882" w:type="dxa"/>
            <w:gridSpan w:val="6"/>
          </w:tcPr>
          <w:p w:rsidR="008C0124" w:rsidRPr="003140F9" w:rsidRDefault="008C0124" w:rsidP="00426409">
            <w:pPr>
              <w:autoSpaceDE w:val="0"/>
              <w:autoSpaceDN w:val="0"/>
              <w:adjustRightInd w:val="0"/>
              <w:spacing w:line="440" w:lineRule="exact"/>
              <w:jc w:val="center"/>
              <w:rPr>
                <w:rFonts w:ascii="Times New Roman" w:hAnsi="Times New Roman"/>
                <w:b/>
                <w:sz w:val="21"/>
                <w:szCs w:val="21"/>
              </w:rPr>
            </w:pPr>
            <w:r w:rsidRPr="003140F9">
              <w:rPr>
                <w:rFonts w:ascii="Times New Roman" w:hAnsi="Times New Roman"/>
                <w:b/>
                <w:sz w:val="21"/>
                <w:szCs w:val="21"/>
              </w:rPr>
              <w:lastRenderedPageBreak/>
              <w:t>2013</w:t>
            </w:r>
            <w:r w:rsidRPr="003140F9">
              <w:rPr>
                <w:rFonts w:ascii="Times New Roman" w:hAnsi="Times New Roman" w:hint="eastAsia"/>
                <w:b/>
                <w:sz w:val="21"/>
                <w:szCs w:val="21"/>
              </w:rPr>
              <w:t>年</w:t>
            </w:r>
            <w:r w:rsidRPr="003140F9">
              <w:rPr>
                <w:rFonts w:ascii="Times New Roman" w:hAnsi="Times New Roman"/>
                <w:b/>
                <w:sz w:val="21"/>
                <w:szCs w:val="21"/>
              </w:rPr>
              <w:t>1</w:t>
            </w:r>
            <w:r w:rsidRPr="003140F9">
              <w:rPr>
                <w:rFonts w:ascii="Times New Roman" w:hAnsi="Times New Roman" w:hint="eastAsia"/>
                <w:b/>
                <w:sz w:val="21"/>
                <w:szCs w:val="21"/>
              </w:rPr>
              <w:t>月以来在区及区以上公开课情况</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序号</w:t>
            </w:r>
          </w:p>
        </w:tc>
        <w:tc>
          <w:tcPr>
            <w:tcW w:w="1134"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时间</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学校</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教师</w:t>
            </w:r>
          </w:p>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姓名</w:t>
            </w:r>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开课课题</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开课范围</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2013.01</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proofErr w:type="gramStart"/>
            <w:r w:rsidRPr="003140F9">
              <w:rPr>
                <w:rFonts w:ascii="Times New Roman" w:hAnsi="Times New Roman" w:hint="eastAsia"/>
                <w:sz w:val="21"/>
                <w:szCs w:val="21"/>
              </w:rPr>
              <w:t>五初</w:t>
            </w:r>
            <w:proofErr w:type="gramEnd"/>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张弛</w:t>
            </w:r>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《细胞的分裂和分化》</w:t>
            </w:r>
            <w:r w:rsidRPr="003140F9">
              <w:rPr>
                <w:rFonts w:ascii="Times New Roman" w:hAnsi="Times New Roman"/>
                <w:sz w:val="21"/>
                <w:szCs w:val="21"/>
              </w:rPr>
              <w:tab/>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2013.03</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proofErr w:type="gramStart"/>
            <w:r w:rsidRPr="003140F9">
              <w:rPr>
                <w:rFonts w:ascii="Times New Roman" w:hAnsi="Times New Roman" w:hint="eastAsia"/>
                <w:sz w:val="21"/>
                <w:szCs w:val="21"/>
              </w:rPr>
              <w:t>钟英</w:t>
            </w:r>
            <w:proofErr w:type="gramEnd"/>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张璇</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《专题复习</w:t>
            </w:r>
            <w:r w:rsidRPr="003140F9">
              <w:rPr>
                <w:rFonts w:ascii="Times New Roman" w:hAnsi="Times New Roman"/>
                <w:sz w:val="21"/>
                <w:szCs w:val="21"/>
              </w:rPr>
              <w:t>——</w:t>
            </w:r>
            <w:r w:rsidRPr="003140F9">
              <w:rPr>
                <w:rFonts w:ascii="Times New Roman" w:hAnsi="Times New Roman" w:hint="eastAsia"/>
                <w:sz w:val="21"/>
                <w:szCs w:val="21"/>
              </w:rPr>
              <w:t>生物多样性》</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2013.04</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三高</w:t>
            </w:r>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袁卉</w:t>
            </w:r>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《动物细胞融合与单克隆抗体》</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4</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2013.04</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行知</w:t>
            </w:r>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李俐</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《动物细胞融合与单克隆抗体》</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5</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2013.05</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三高</w:t>
            </w:r>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袁卉</w:t>
            </w:r>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《研究性学习结题汇报》</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市级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6</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2013.05</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行知</w:t>
            </w:r>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李俐</w:t>
            </w:r>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《探究影响光合作用的环境因素》</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7</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2013.06</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中华</w:t>
            </w:r>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吕姝</w:t>
            </w:r>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《食物在口腔内的化学性消化》</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8</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2013.11</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三高</w:t>
            </w:r>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袁卉</w:t>
            </w:r>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《种群的特征》</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市级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9</w:t>
            </w:r>
          </w:p>
        </w:tc>
        <w:tc>
          <w:tcPr>
            <w:tcW w:w="11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2013.12</w:t>
            </w:r>
          </w:p>
        </w:tc>
        <w:tc>
          <w:tcPr>
            <w:tcW w:w="708" w:type="dxa"/>
          </w:tcPr>
          <w:p w:rsidR="008C0124" w:rsidRPr="003140F9" w:rsidRDefault="008C0124" w:rsidP="00426409">
            <w:pPr>
              <w:autoSpaceDE w:val="0"/>
              <w:autoSpaceDN w:val="0"/>
              <w:adjustRightInd w:val="0"/>
              <w:spacing w:line="440" w:lineRule="exact"/>
              <w:rPr>
                <w:rFonts w:ascii="Times New Roman" w:hAnsi="Times New Roman"/>
                <w:sz w:val="21"/>
                <w:szCs w:val="21"/>
              </w:rPr>
            </w:pPr>
            <w:proofErr w:type="gramStart"/>
            <w:r w:rsidRPr="003140F9">
              <w:rPr>
                <w:rFonts w:ascii="Times New Roman" w:hAnsi="Times New Roman" w:hint="eastAsia"/>
                <w:sz w:val="21"/>
                <w:szCs w:val="21"/>
              </w:rPr>
              <w:t>航初</w:t>
            </w:r>
            <w:proofErr w:type="gramEnd"/>
          </w:p>
        </w:tc>
        <w:tc>
          <w:tcPr>
            <w:tcW w:w="851" w:type="dxa"/>
          </w:tcPr>
          <w:p w:rsidR="008C0124" w:rsidRPr="003140F9" w:rsidRDefault="008C0124" w:rsidP="00426409">
            <w:pPr>
              <w:autoSpaceDE w:val="0"/>
              <w:autoSpaceDN w:val="0"/>
              <w:adjustRightInd w:val="0"/>
              <w:spacing w:line="440" w:lineRule="exact"/>
              <w:rPr>
                <w:rFonts w:ascii="Times New Roman" w:hAnsi="Times New Roman"/>
                <w:sz w:val="21"/>
                <w:szCs w:val="21"/>
              </w:rPr>
            </w:pPr>
            <w:proofErr w:type="gramStart"/>
            <w:r w:rsidRPr="003140F9">
              <w:rPr>
                <w:rFonts w:ascii="Times New Roman" w:hAnsi="Times New Roman" w:hint="eastAsia"/>
                <w:sz w:val="21"/>
                <w:szCs w:val="21"/>
              </w:rPr>
              <w:t>周瑾</w:t>
            </w:r>
            <w:proofErr w:type="gramEnd"/>
          </w:p>
        </w:tc>
        <w:tc>
          <w:tcPr>
            <w:tcW w:w="3827"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《动物的运动依赖一定结构》</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市教学工作会议开课</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10</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2013.12</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三文</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高洁</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《生态系统的组成》</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贺州市</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11</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2014.01</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行知</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李俐</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《探究细胞呼吸的方式》</w:t>
            </w:r>
          </w:p>
        </w:tc>
        <w:tc>
          <w:tcPr>
            <w:tcW w:w="1828"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12</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2014.01</w:t>
            </w:r>
          </w:p>
        </w:tc>
        <w:tc>
          <w:tcPr>
            <w:tcW w:w="708" w:type="dxa"/>
            <w:vAlign w:val="center"/>
          </w:tcPr>
          <w:p w:rsidR="008C0124" w:rsidRPr="003140F9" w:rsidRDefault="008C0124" w:rsidP="00426409">
            <w:pPr>
              <w:spacing w:line="440" w:lineRule="exact"/>
              <w:rPr>
                <w:rFonts w:ascii="Times New Roman" w:hAnsi="Times New Roman"/>
                <w:sz w:val="21"/>
                <w:szCs w:val="21"/>
              </w:rPr>
            </w:pPr>
            <w:proofErr w:type="gramStart"/>
            <w:r w:rsidRPr="003140F9">
              <w:rPr>
                <w:rFonts w:ascii="Times New Roman" w:hAnsi="Times New Roman" w:hint="eastAsia"/>
                <w:sz w:val="21"/>
                <w:szCs w:val="21"/>
              </w:rPr>
              <w:t>五初</w:t>
            </w:r>
            <w:proofErr w:type="gramEnd"/>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邵建美</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《动物行为的生理基础》</w:t>
            </w:r>
            <w:r w:rsidRPr="003140F9">
              <w:rPr>
                <w:rFonts w:ascii="Times New Roman" w:hAnsi="Times New Roman"/>
                <w:sz w:val="21"/>
                <w:szCs w:val="21"/>
              </w:rPr>
              <w:t xml:space="preserve"> </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13</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2014.04</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三文</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高洁</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《人体和外界环境的气体交换》</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全市骨干班</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14</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2014.10</w:t>
            </w:r>
          </w:p>
        </w:tc>
        <w:tc>
          <w:tcPr>
            <w:tcW w:w="708" w:type="dxa"/>
            <w:vAlign w:val="center"/>
          </w:tcPr>
          <w:p w:rsidR="008C0124" w:rsidRPr="003140F9" w:rsidRDefault="008C0124" w:rsidP="00426409">
            <w:pPr>
              <w:spacing w:line="440" w:lineRule="exact"/>
              <w:rPr>
                <w:rFonts w:ascii="Times New Roman" w:hAnsi="Times New Roman"/>
                <w:sz w:val="21"/>
                <w:szCs w:val="21"/>
              </w:rPr>
            </w:pPr>
            <w:proofErr w:type="gramStart"/>
            <w:r w:rsidRPr="003140F9">
              <w:rPr>
                <w:rFonts w:ascii="Times New Roman" w:hAnsi="Times New Roman" w:hint="eastAsia"/>
                <w:sz w:val="21"/>
                <w:szCs w:val="21"/>
              </w:rPr>
              <w:t>钟英</w:t>
            </w:r>
            <w:proofErr w:type="gramEnd"/>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张璇</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《人体的激素调节》</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国家级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15</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2014.10</w:t>
            </w:r>
          </w:p>
        </w:tc>
        <w:tc>
          <w:tcPr>
            <w:tcW w:w="708" w:type="dxa"/>
            <w:vAlign w:val="center"/>
          </w:tcPr>
          <w:p w:rsidR="008C0124" w:rsidRPr="003140F9" w:rsidRDefault="008C0124" w:rsidP="00426409">
            <w:pPr>
              <w:spacing w:line="440" w:lineRule="exact"/>
              <w:rPr>
                <w:rFonts w:ascii="Times New Roman" w:hAnsi="Times New Roman"/>
                <w:sz w:val="21"/>
                <w:szCs w:val="21"/>
              </w:rPr>
            </w:pPr>
            <w:proofErr w:type="gramStart"/>
            <w:r w:rsidRPr="003140F9">
              <w:rPr>
                <w:rFonts w:ascii="Times New Roman" w:hAnsi="Times New Roman" w:hint="eastAsia"/>
                <w:sz w:val="21"/>
                <w:szCs w:val="21"/>
              </w:rPr>
              <w:t>钟英</w:t>
            </w:r>
            <w:proofErr w:type="gramEnd"/>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张璇</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《植物种子的萌发》</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国家级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16</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2014.11</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三文</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高洁</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《植物的有性生殖》</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18</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2015.01</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行知</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李俐</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《探索遗传物质的过程》</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19</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2015.03</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三高</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袁卉</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《染色体变异》</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市级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2015.03</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郑和</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杨婧</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《现代生物技术的应用》</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全市</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21</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2015.04</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中华</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吕姝</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《人体的消化与吸收》</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市级</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22</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2015.09</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南师新城</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杨婧</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《生物与环境的关系》</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全区</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23</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2015.11</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中华</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吕姝</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《叶片的结构》</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全国基础教育装备工作会议各地代表</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lastRenderedPageBreak/>
              <w:t>24</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2015.11</w:t>
            </w:r>
          </w:p>
        </w:tc>
        <w:tc>
          <w:tcPr>
            <w:tcW w:w="70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中华</w:t>
            </w:r>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吕姝</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《植物细胞质壁分离》</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全国基础教育装备工作会议各地代表</w:t>
            </w:r>
          </w:p>
        </w:tc>
      </w:tr>
      <w:tr w:rsidR="003140F9" w:rsidRPr="003140F9" w:rsidTr="00426409">
        <w:tc>
          <w:tcPr>
            <w:tcW w:w="534"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25</w:t>
            </w:r>
          </w:p>
        </w:tc>
        <w:tc>
          <w:tcPr>
            <w:tcW w:w="1134"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sz w:val="21"/>
                <w:szCs w:val="21"/>
              </w:rPr>
              <w:t>2015.12</w:t>
            </w:r>
          </w:p>
        </w:tc>
        <w:tc>
          <w:tcPr>
            <w:tcW w:w="708" w:type="dxa"/>
            <w:vAlign w:val="center"/>
          </w:tcPr>
          <w:p w:rsidR="008C0124" w:rsidRPr="003140F9" w:rsidRDefault="008C0124" w:rsidP="00426409">
            <w:pPr>
              <w:spacing w:line="440" w:lineRule="exact"/>
              <w:rPr>
                <w:rFonts w:ascii="Times New Roman" w:hAnsi="Times New Roman"/>
                <w:sz w:val="21"/>
                <w:szCs w:val="21"/>
              </w:rPr>
            </w:pPr>
            <w:proofErr w:type="gramStart"/>
            <w:r w:rsidRPr="003140F9">
              <w:rPr>
                <w:rFonts w:ascii="Times New Roman" w:hAnsi="Times New Roman" w:hint="eastAsia"/>
                <w:sz w:val="21"/>
                <w:szCs w:val="21"/>
              </w:rPr>
              <w:t>钟英</w:t>
            </w:r>
            <w:proofErr w:type="gramEnd"/>
          </w:p>
        </w:tc>
        <w:tc>
          <w:tcPr>
            <w:tcW w:w="851"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张璇</w:t>
            </w:r>
          </w:p>
        </w:tc>
        <w:tc>
          <w:tcPr>
            <w:tcW w:w="3827"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《生态系统的组成》</w:t>
            </w:r>
          </w:p>
        </w:tc>
        <w:tc>
          <w:tcPr>
            <w:tcW w:w="1828" w:type="dxa"/>
            <w:vAlign w:val="center"/>
          </w:tcPr>
          <w:p w:rsidR="008C0124" w:rsidRPr="003140F9" w:rsidRDefault="008C0124" w:rsidP="00426409">
            <w:pPr>
              <w:spacing w:line="440" w:lineRule="exact"/>
              <w:rPr>
                <w:rFonts w:ascii="Times New Roman" w:hAnsi="Times New Roman"/>
                <w:sz w:val="21"/>
                <w:szCs w:val="21"/>
              </w:rPr>
            </w:pPr>
            <w:r w:rsidRPr="003140F9">
              <w:rPr>
                <w:rFonts w:ascii="Times New Roman" w:hAnsi="Times New Roman" w:hint="eastAsia"/>
                <w:sz w:val="21"/>
                <w:szCs w:val="21"/>
              </w:rPr>
              <w:t>市级</w:t>
            </w:r>
          </w:p>
        </w:tc>
      </w:tr>
    </w:tbl>
    <w:p w:rsidR="008C0124" w:rsidRPr="003140F9" w:rsidRDefault="008C0124" w:rsidP="008C0124">
      <w:pPr>
        <w:autoSpaceDE w:val="0"/>
        <w:autoSpaceDN w:val="0"/>
        <w:adjustRightInd w:val="0"/>
        <w:spacing w:line="440" w:lineRule="exact"/>
        <w:rPr>
          <w:rFonts w:ascii="Times New Roman" w:hAnsi="Times New Roman"/>
          <w:b/>
          <w:bCs/>
          <w:spacing w:val="20"/>
          <w:sz w:val="28"/>
          <w:szCs w:val="28"/>
        </w:rPr>
      </w:pPr>
    </w:p>
    <w:p w:rsidR="008C0124" w:rsidRPr="003140F9" w:rsidRDefault="008C0124" w:rsidP="008C0124">
      <w:pPr>
        <w:autoSpaceDE w:val="0"/>
        <w:autoSpaceDN w:val="0"/>
        <w:adjustRightInd w:val="0"/>
        <w:spacing w:line="440" w:lineRule="exact"/>
        <w:rPr>
          <w:rFonts w:ascii="Times New Roman" w:hAnsi="Times New Roman"/>
          <w:b/>
          <w:sz w:val="30"/>
          <w:szCs w:val="30"/>
          <w:shd w:val="pct15" w:color="auto" w:fill="FFFFFF"/>
        </w:rPr>
      </w:pPr>
      <w:r w:rsidRPr="003140F9">
        <w:rPr>
          <w:rFonts w:ascii="Times New Roman" w:hAnsi="Times New Roman"/>
          <w:b/>
          <w:sz w:val="30"/>
          <w:szCs w:val="30"/>
          <w:shd w:val="pct15" w:color="auto" w:fill="FFFFFF"/>
        </w:rPr>
        <w:t xml:space="preserve">4 </w:t>
      </w:r>
      <w:r w:rsidRPr="003140F9">
        <w:rPr>
          <w:rFonts w:ascii="Times New Roman" w:hAnsi="Times New Roman"/>
          <w:b/>
          <w:sz w:val="30"/>
          <w:szCs w:val="30"/>
          <w:shd w:val="pct15" w:color="auto" w:fill="FFFFFF"/>
        </w:rPr>
        <w:t>课题研究取得的初步成就</w:t>
      </w:r>
    </w:p>
    <w:p w:rsidR="008C0124" w:rsidRPr="003140F9" w:rsidRDefault="008C0124" w:rsidP="008C0124">
      <w:pPr>
        <w:autoSpaceDE w:val="0"/>
        <w:autoSpaceDN w:val="0"/>
        <w:adjustRightInd w:val="0"/>
        <w:spacing w:line="440" w:lineRule="exact"/>
        <w:ind w:firstLineChars="200" w:firstLine="480"/>
        <w:rPr>
          <w:rFonts w:ascii="宋体" w:cs="仿宋_GB2312"/>
        </w:rPr>
      </w:pPr>
      <w:r w:rsidRPr="003140F9">
        <w:rPr>
          <w:rFonts w:ascii="宋体" w:hAnsi="宋体" w:cs="仿宋_GB2312" w:hint="eastAsia"/>
        </w:rPr>
        <w:t>运用思维可视化理论，促进学生构建重要概念的研究实施至今已有三年，它使教师的教学观、育人观都发生了深刻地变化。而且课题研究过程中，教师的科研意识和业务水平都得到了提升。已取得的成绩证明，基于思维可视化的课堂教学对学生生物学重要概念的建构产生了深远的影响。</w:t>
      </w:r>
    </w:p>
    <w:p w:rsidR="008C0124" w:rsidRPr="003140F9" w:rsidRDefault="008C0124" w:rsidP="008C0124">
      <w:pPr>
        <w:spacing w:line="440" w:lineRule="exact"/>
        <w:rPr>
          <w:b/>
          <w:sz w:val="28"/>
          <w:szCs w:val="28"/>
        </w:rPr>
      </w:pPr>
      <w:r w:rsidRPr="003140F9">
        <w:rPr>
          <w:rFonts w:ascii="Times New Roman" w:hAnsi="Times New Roman"/>
          <w:b/>
          <w:sz w:val="28"/>
          <w:szCs w:val="28"/>
        </w:rPr>
        <w:t>4.1</w:t>
      </w:r>
      <w:r w:rsidRPr="003140F9">
        <w:rPr>
          <w:rFonts w:hint="eastAsia"/>
          <w:b/>
          <w:sz w:val="28"/>
          <w:szCs w:val="28"/>
        </w:rPr>
        <w:t>通过</w:t>
      </w:r>
      <w:r w:rsidRPr="003140F9">
        <w:rPr>
          <w:rFonts w:ascii="宋体" w:hAnsi="宋体" w:cs="仿宋_GB2312" w:hint="eastAsia"/>
          <w:b/>
          <w:sz w:val="28"/>
          <w:szCs w:val="28"/>
        </w:rPr>
        <w:t>课题</w:t>
      </w:r>
      <w:r w:rsidRPr="003140F9">
        <w:rPr>
          <w:rFonts w:hint="eastAsia"/>
          <w:b/>
          <w:sz w:val="28"/>
          <w:szCs w:val="28"/>
        </w:rPr>
        <w:t>研究，初步探索基于思维可视化的教学新模式，使课堂更高效</w:t>
      </w:r>
    </w:p>
    <w:p w:rsidR="008C0124" w:rsidRPr="003140F9" w:rsidRDefault="008C0124" w:rsidP="008C0124">
      <w:pPr>
        <w:spacing w:line="440" w:lineRule="exact"/>
        <w:ind w:firstLineChars="200" w:firstLine="480"/>
      </w:pPr>
      <w:r w:rsidRPr="003140F9">
        <w:rPr>
          <w:rFonts w:hint="eastAsia"/>
        </w:rPr>
        <w:t>通过大量的学习和实践，课题组的老师们不断改善原有教学方式，探索基于思维可视化的概念教学课堂的方式方法。授课时针对重要概念，以其为中心对照各级概念在不同学习时期的呈现方式，更为科学的制定教学目标和把握教学深度。进行教学设计时，通过思维可视化手段，有意义的将各级重要概念建立联系，使学生学习到的知识呈现系统的、网络的结构体系。这样的教学，将生物学重要概念</w:t>
      </w:r>
      <w:proofErr w:type="gramStart"/>
      <w:r w:rsidRPr="003140F9">
        <w:rPr>
          <w:rFonts w:hint="eastAsia"/>
        </w:rPr>
        <w:t>看做</w:t>
      </w:r>
      <w:proofErr w:type="gramEnd"/>
      <w:r w:rsidRPr="003140F9">
        <w:rPr>
          <w:rFonts w:hint="eastAsia"/>
        </w:rPr>
        <w:t>课程发展的暗线，基于可视化方式将这条暗线清楚明白地呈现给学生，使他们更为轻松地撞我重点和难点，使教学呈现整体性，教学目标明确，脉络清晰。</w:t>
      </w:r>
    </w:p>
    <w:p w:rsidR="008C0124" w:rsidRPr="003140F9" w:rsidRDefault="008C0124" w:rsidP="008C0124">
      <w:pPr>
        <w:spacing w:line="440" w:lineRule="exact"/>
        <w:rPr>
          <w:b/>
          <w:sz w:val="28"/>
          <w:szCs w:val="28"/>
        </w:rPr>
      </w:pPr>
      <w:r w:rsidRPr="003140F9">
        <w:rPr>
          <w:rFonts w:ascii="Times New Roman" w:hAnsi="Times New Roman"/>
          <w:b/>
          <w:sz w:val="28"/>
          <w:szCs w:val="28"/>
        </w:rPr>
        <w:t>4.2</w:t>
      </w:r>
      <w:r w:rsidRPr="003140F9">
        <w:rPr>
          <w:sz w:val="28"/>
          <w:szCs w:val="28"/>
        </w:rPr>
        <w:t xml:space="preserve"> </w:t>
      </w:r>
      <w:r w:rsidRPr="003140F9">
        <w:rPr>
          <w:rFonts w:ascii="宋体" w:hAnsi="宋体" w:cs="仿宋_GB2312" w:hint="eastAsia"/>
          <w:b/>
          <w:sz w:val="28"/>
          <w:szCs w:val="28"/>
        </w:rPr>
        <w:t>通过课题研究，</w:t>
      </w:r>
      <w:r w:rsidRPr="003140F9">
        <w:rPr>
          <w:rFonts w:hint="eastAsia"/>
          <w:b/>
          <w:sz w:val="28"/>
          <w:szCs w:val="28"/>
        </w:rPr>
        <w:t>有效提高学生建构重要概念的能力，优化学生的学习方式</w:t>
      </w:r>
      <w:r w:rsidRPr="003140F9">
        <w:rPr>
          <w:b/>
          <w:sz w:val="28"/>
          <w:szCs w:val="28"/>
        </w:rPr>
        <w:t xml:space="preserve"> </w:t>
      </w:r>
    </w:p>
    <w:p w:rsidR="008C0124" w:rsidRPr="003140F9" w:rsidRDefault="008C0124" w:rsidP="008C0124">
      <w:pPr>
        <w:autoSpaceDE w:val="0"/>
        <w:autoSpaceDN w:val="0"/>
        <w:adjustRightInd w:val="0"/>
        <w:spacing w:line="440" w:lineRule="exact"/>
        <w:ind w:firstLineChars="200" w:firstLine="480"/>
        <w:rPr>
          <w:rFonts w:ascii="宋体" w:cs="仿宋_GB2312"/>
          <w:szCs w:val="21"/>
        </w:rPr>
      </w:pPr>
      <w:r w:rsidRPr="003140F9">
        <w:rPr>
          <w:rFonts w:ascii="宋体" w:hAnsi="宋体" w:cs="仿宋_GB2312" w:hint="eastAsia"/>
          <w:szCs w:val="21"/>
        </w:rPr>
        <w:t>在教学过程中以重要概念为中心，采用微课程、思维导图、概念图或实验形式均能有效的减轻学生记忆负担和促进学生有效学习。在教学实践中发现，课堂上学生表现的轻松愉快，对以往较难的内容也能表现出极大的兴趣。基于思维可视化突破概念教学的瓶颈，使课堂更具条理性，脉络清晰，环环相扣，学生一直处在思考和回答问题的氛围中，看似弱化记忆，但学生对事实性知识的理解和掌握更加便捷。而且，随着运用思维可视化手段的不断深入，学生对重</w:t>
      </w:r>
      <w:proofErr w:type="gramStart"/>
      <w:r w:rsidRPr="003140F9">
        <w:rPr>
          <w:rFonts w:ascii="宋体" w:hAnsi="宋体" w:cs="仿宋_GB2312" w:hint="eastAsia"/>
          <w:szCs w:val="21"/>
        </w:rPr>
        <w:t>要概念</w:t>
      </w:r>
      <w:proofErr w:type="gramEnd"/>
      <w:r w:rsidRPr="003140F9">
        <w:rPr>
          <w:rFonts w:ascii="宋体" w:hAnsi="宋体" w:cs="仿宋_GB2312" w:hint="eastAsia"/>
          <w:szCs w:val="21"/>
        </w:rPr>
        <w:t>的理解也在不断转换和拓展，学生将学习过程由事实记忆转变为形象化的概念记忆，能较好地达到课程标准中的提高科学素养的目的。鼓励学生以</w:t>
      </w:r>
      <w:r w:rsidRPr="003140F9">
        <w:rPr>
          <w:rFonts w:ascii="宋体" w:hAnsi="宋体" w:cs="仿宋_GB2312" w:hint="eastAsia"/>
          <w:szCs w:val="21"/>
        </w:rPr>
        <w:lastRenderedPageBreak/>
        <w:t>积极的态度参与学习，发展学生的独立学习和探究能力，建立有意义的知识网络，构建起自己完备的生物学科观。</w:t>
      </w:r>
    </w:p>
    <w:p w:rsidR="008C0124" w:rsidRPr="003140F9" w:rsidRDefault="008C0124" w:rsidP="008C0124">
      <w:pPr>
        <w:autoSpaceDE w:val="0"/>
        <w:autoSpaceDN w:val="0"/>
        <w:adjustRightInd w:val="0"/>
        <w:spacing w:line="440" w:lineRule="exact"/>
        <w:rPr>
          <w:rFonts w:ascii="宋体" w:cs="仿宋_GB2312"/>
          <w:b/>
          <w:sz w:val="28"/>
          <w:szCs w:val="28"/>
        </w:rPr>
      </w:pPr>
      <w:r w:rsidRPr="003140F9">
        <w:rPr>
          <w:rFonts w:ascii="Times New Roman" w:hAnsi="Times New Roman"/>
          <w:b/>
          <w:sz w:val="28"/>
          <w:szCs w:val="28"/>
        </w:rPr>
        <w:t>4.3</w:t>
      </w:r>
      <w:r w:rsidRPr="003140F9">
        <w:rPr>
          <w:rFonts w:ascii="宋体" w:hAnsi="宋体" w:cs="仿宋_GB2312"/>
          <w:b/>
          <w:sz w:val="28"/>
          <w:szCs w:val="28"/>
        </w:rPr>
        <w:t xml:space="preserve"> </w:t>
      </w:r>
      <w:r w:rsidRPr="003140F9">
        <w:rPr>
          <w:rFonts w:ascii="宋体" w:hAnsi="宋体" w:cs="仿宋_GB2312" w:hint="eastAsia"/>
          <w:b/>
          <w:sz w:val="28"/>
          <w:szCs w:val="28"/>
        </w:rPr>
        <w:t>通过课题研究，快速提升教师教育理论水平和教育教学能力，促进教师的专业成长</w:t>
      </w:r>
    </w:p>
    <w:p w:rsidR="008C0124" w:rsidRPr="003140F9" w:rsidRDefault="008C0124" w:rsidP="008C0124">
      <w:pPr>
        <w:widowControl w:val="0"/>
        <w:autoSpaceDE w:val="0"/>
        <w:autoSpaceDN w:val="0"/>
        <w:adjustRightInd w:val="0"/>
        <w:spacing w:line="440" w:lineRule="exact"/>
        <w:ind w:firstLineChars="200" w:firstLine="480"/>
        <w:rPr>
          <w:rFonts w:ascii="宋体" w:cs="仿宋_GB2312"/>
        </w:rPr>
      </w:pPr>
      <w:r w:rsidRPr="003140F9">
        <w:rPr>
          <w:rFonts w:ascii="宋体" w:hAnsi="宋体" w:cs="仿宋_GB2312" w:hint="eastAsia"/>
        </w:rPr>
        <w:t>课题研究的实施促使教师不断进行学习，在参与课题研究的过程中，教师们积极参加各项教科研活动，不断开阔眼界，将课题研究和教科研活动中形成的教育理念渗透到平时的教学中。在学校开展的校本培训活动中，认真组织或参与其中，强化了自我学习、自我提升的意识。教师们还积极参加各级教科研活动，走出去观摩其他学校教师的教学特色和方法，认真听课、记录并积极参与研讨。课题研究使教师们学会认真做好每个细节，扬长补短，学习和吸纳教育理论和新的教育理念，不断在实践中学习提高。在课题研究中教师们也变得越来越爱探究，能自觉地学习教育教学理论，能相互在备课时、上课过程中、上课后进行深刻的反思。通过相互研讨、合作学习、教学业务竞赛、教学问题的针对性研究，课题研究</w:t>
      </w:r>
      <w:proofErr w:type="gramStart"/>
      <w:r w:rsidRPr="003140F9">
        <w:rPr>
          <w:rFonts w:ascii="宋体" w:hAnsi="宋体" w:cs="仿宋_GB2312" w:hint="eastAsia"/>
        </w:rPr>
        <w:t>一</w:t>
      </w:r>
      <w:proofErr w:type="gramEnd"/>
      <w:r w:rsidRPr="003140F9">
        <w:rPr>
          <w:rFonts w:ascii="宋体" w:hAnsi="宋体" w:cs="仿宋_GB2312" w:hint="eastAsia"/>
        </w:rPr>
        <w:t>步步地走来，促进了全体课题组成员专业的成长，如今课题组成员中有特级教师</w:t>
      </w:r>
      <w:r w:rsidRPr="003140F9">
        <w:rPr>
          <w:rFonts w:ascii="宋体" w:hAnsi="宋体" w:cs="仿宋_GB2312"/>
        </w:rPr>
        <w:t>1</w:t>
      </w:r>
      <w:r w:rsidRPr="003140F9">
        <w:rPr>
          <w:rFonts w:ascii="宋体" w:hAnsi="宋体" w:cs="仿宋_GB2312" w:hint="eastAsia"/>
        </w:rPr>
        <w:t>名、多人获得市区学科带头人、优秀青年教师称号。</w:t>
      </w:r>
    </w:p>
    <w:p w:rsidR="008C0124" w:rsidRPr="003140F9" w:rsidRDefault="008C0124" w:rsidP="008C0124">
      <w:pPr>
        <w:autoSpaceDE w:val="0"/>
        <w:autoSpaceDN w:val="0"/>
        <w:adjustRightInd w:val="0"/>
        <w:spacing w:line="440" w:lineRule="exact"/>
        <w:rPr>
          <w:rFonts w:ascii="宋体" w:cs="仿宋_GB2312"/>
          <w:b/>
          <w:sz w:val="28"/>
          <w:szCs w:val="28"/>
        </w:rPr>
      </w:pPr>
      <w:r w:rsidRPr="003140F9">
        <w:rPr>
          <w:rFonts w:ascii="Times New Roman" w:hAnsi="Times New Roman"/>
          <w:b/>
          <w:sz w:val="28"/>
          <w:szCs w:val="28"/>
        </w:rPr>
        <w:t>4.4</w:t>
      </w:r>
      <w:r w:rsidRPr="003140F9">
        <w:rPr>
          <w:rFonts w:ascii="宋体" w:hAnsi="宋体" w:cs="仿宋_GB2312"/>
          <w:sz w:val="28"/>
          <w:szCs w:val="28"/>
        </w:rPr>
        <w:t xml:space="preserve"> </w:t>
      </w:r>
      <w:r w:rsidRPr="003140F9">
        <w:rPr>
          <w:rFonts w:ascii="宋体" w:hAnsi="宋体" w:cs="仿宋_GB2312" w:hint="eastAsia"/>
          <w:b/>
          <w:sz w:val="28"/>
          <w:szCs w:val="28"/>
        </w:rPr>
        <w:t>有关课题研究的教育教学论文撰写初显成果</w:t>
      </w:r>
    </w:p>
    <w:p w:rsidR="008C0124" w:rsidRPr="003140F9" w:rsidRDefault="008C0124" w:rsidP="008C0124">
      <w:pPr>
        <w:autoSpaceDE w:val="0"/>
        <w:autoSpaceDN w:val="0"/>
        <w:adjustRightInd w:val="0"/>
        <w:spacing w:line="440" w:lineRule="exact"/>
        <w:ind w:firstLineChars="200" w:firstLine="480"/>
        <w:rPr>
          <w:rFonts w:ascii="宋体" w:cs="仿宋_GB2312"/>
          <w:szCs w:val="21"/>
        </w:rPr>
      </w:pPr>
      <w:r w:rsidRPr="003140F9">
        <w:rPr>
          <w:rFonts w:ascii="宋体" w:hAnsi="宋体" w:cs="仿宋_GB2312" w:hint="eastAsia"/>
          <w:szCs w:val="21"/>
        </w:rPr>
        <w:t>在教育科研的不断带动下，课题组成员积极参加各级各类的主题赛事活动。在日常教学过程中，勤反思，多记录，积极撰写教育教学论文。获奖和发表情况如下：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1200"/>
        <w:gridCol w:w="695"/>
        <w:gridCol w:w="831"/>
        <w:gridCol w:w="2461"/>
        <w:gridCol w:w="966"/>
        <w:gridCol w:w="1689"/>
      </w:tblGrid>
      <w:tr w:rsidR="003140F9" w:rsidRPr="003140F9" w:rsidTr="00426409">
        <w:tc>
          <w:tcPr>
            <w:tcW w:w="8522" w:type="dxa"/>
            <w:gridSpan w:val="7"/>
          </w:tcPr>
          <w:p w:rsidR="008C0124" w:rsidRPr="003140F9" w:rsidRDefault="008C0124" w:rsidP="00426409">
            <w:pPr>
              <w:autoSpaceDE w:val="0"/>
              <w:autoSpaceDN w:val="0"/>
              <w:adjustRightInd w:val="0"/>
              <w:spacing w:line="440" w:lineRule="exact"/>
              <w:jc w:val="center"/>
              <w:rPr>
                <w:rFonts w:ascii="宋体" w:cs="仿宋_GB2312"/>
                <w:b/>
                <w:sz w:val="21"/>
                <w:szCs w:val="21"/>
              </w:rPr>
            </w:pPr>
            <w:r w:rsidRPr="003140F9">
              <w:rPr>
                <w:rFonts w:ascii="宋体" w:hAnsi="宋体" w:cs="仿宋_GB2312"/>
                <w:b/>
                <w:sz w:val="21"/>
                <w:szCs w:val="21"/>
              </w:rPr>
              <w:t>2013</w:t>
            </w:r>
            <w:r w:rsidRPr="003140F9">
              <w:rPr>
                <w:rFonts w:ascii="宋体" w:hAnsi="宋体" w:cs="仿宋_GB2312" w:hint="eastAsia"/>
                <w:b/>
                <w:sz w:val="21"/>
                <w:szCs w:val="21"/>
              </w:rPr>
              <w:t>年</w:t>
            </w:r>
            <w:r w:rsidRPr="003140F9">
              <w:rPr>
                <w:rFonts w:ascii="宋体" w:hAnsi="宋体" w:cs="仿宋_GB2312"/>
                <w:b/>
                <w:sz w:val="21"/>
                <w:szCs w:val="21"/>
              </w:rPr>
              <w:t>1</w:t>
            </w:r>
            <w:r w:rsidRPr="003140F9">
              <w:rPr>
                <w:rFonts w:ascii="宋体" w:hAnsi="宋体" w:cs="仿宋_GB2312" w:hint="eastAsia"/>
                <w:b/>
                <w:sz w:val="21"/>
                <w:szCs w:val="21"/>
              </w:rPr>
              <w:t>月以来在区及区以上获奖的案例</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序号</w:t>
            </w:r>
          </w:p>
        </w:tc>
        <w:tc>
          <w:tcPr>
            <w:tcW w:w="1212"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获奖时间</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学校</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作者姓名</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案例标题</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奖次</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评审单位</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2013.05</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仿宋_GB2312" w:hint="eastAsia"/>
                <w:sz w:val="21"/>
                <w:szCs w:val="21"/>
              </w:rPr>
              <w:t>郑外</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《学生评课团诞生记》</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区二等奖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南京市白下区教育局教育科研室</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2013.06.</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仿宋_GB2312" w:hint="eastAsia"/>
                <w:sz w:val="21"/>
                <w:szCs w:val="21"/>
              </w:rPr>
              <w:t>郑外</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《学生评课团诞生记》</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市三等奖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南京市教育局科学研究学术</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2015.01</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宋体" w:hint="eastAsia"/>
                <w:sz w:val="21"/>
                <w:szCs w:val="21"/>
              </w:rPr>
              <w:t>航初</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宋体" w:hint="eastAsia"/>
                <w:sz w:val="21"/>
                <w:szCs w:val="21"/>
              </w:rPr>
              <w:t>周瑾</w:t>
            </w:r>
            <w:proofErr w:type="gramEnd"/>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《以学定教激兴趣，自主合作促发展》</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区一等奖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区教科所</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4</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2015.06</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三高</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袁卉</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《合理利用教材情境，提高课堂教学效率》</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区一等奖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区教研室</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lastRenderedPageBreak/>
              <w:t>5</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2015.09</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三高</w:t>
            </w:r>
          </w:p>
        </w:tc>
        <w:tc>
          <w:tcPr>
            <w:tcW w:w="851" w:type="dxa"/>
            <w:vAlign w:val="center"/>
          </w:tcPr>
          <w:p w:rsidR="008C0124" w:rsidRPr="003140F9" w:rsidRDefault="008C0124" w:rsidP="00426409">
            <w:pPr>
              <w:spacing w:line="440" w:lineRule="exact"/>
              <w:rPr>
                <w:rFonts w:ascii="宋体" w:cs="宋体"/>
                <w:sz w:val="21"/>
                <w:szCs w:val="21"/>
              </w:rPr>
            </w:pPr>
            <w:r w:rsidRPr="003140F9">
              <w:rPr>
                <w:rFonts w:ascii="宋体" w:hAnsi="宋体" w:cs="宋体" w:hint="eastAsia"/>
                <w:sz w:val="21"/>
                <w:szCs w:val="21"/>
              </w:rPr>
              <w:t>袁卉</w:t>
            </w:r>
          </w:p>
        </w:tc>
        <w:tc>
          <w:tcPr>
            <w:tcW w:w="2551" w:type="dxa"/>
            <w:vAlign w:val="center"/>
          </w:tcPr>
          <w:p w:rsidR="008C0124" w:rsidRPr="003140F9" w:rsidRDefault="008C0124" w:rsidP="00426409">
            <w:pPr>
              <w:spacing w:line="440" w:lineRule="exact"/>
              <w:rPr>
                <w:rFonts w:ascii="宋体" w:cs="宋体"/>
                <w:sz w:val="21"/>
                <w:szCs w:val="21"/>
              </w:rPr>
            </w:pPr>
            <w:r w:rsidRPr="003140F9">
              <w:rPr>
                <w:rFonts w:ascii="宋体" w:hAnsi="宋体" w:cs="仿宋_GB2312" w:hint="eastAsia"/>
                <w:sz w:val="21"/>
                <w:szCs w:val="21"/>
              </w:rPr>
              <w:t>《合理利用教材情境，提高课堂教学效率》</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市三等奖等奖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市教科所</w:t>
            </w:r>
          </w:p>
        </w:tc>
      </w:tr>
    </w:tbl>
    <w:p w:rsidR="008C0124" w:rsidRPr="003140F9" w:rsidRDefault="008C0124" w:rsidP="008C0124">
      <w:pPr>
        <w:autoSpaceDE w:val="0"/>
        <w:autoSpaceDN w:val="0"/>
        <w:adjustRightInd w:val="0"/>
        <w:spacing w:line="440" w:lineRule="exact"/>
        <w:jc w:val="center"/>
        <w:rPr>
          <w:rFonts w:ascii="宋体" w:cs="仿宋_GB231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
        <w:gridCol w:w="1197"/>
        <w:gridCol w:w="694"/>
        <w:gridCol w:w="830"/>
        <w:gridCol w:w="2468"/>
        <w:gridCol w:w="965"/>
        <w:gridCol w:w="1687"/>
      </w:tblGrid>
      <w:tr w:rsidR="003140F9" w:rsidRPr="003140F9" w:rsidTr="00426409">
        <w:tc>
          <w:tcPr>
            <w:tcW w:w="8522" w:type="dxa"/>
            <w:gridSpan w:val="7"/>
          </w:tcPr>
          <w:p w:rsidR="008C0124" w:rsidRPr="003140F9" w:rsidRDefault="008C0124" w:rsidP="00426409">
            <w:pPr>
              <w:autoSpaceDE w:val="0"/>
              <w:autoSpaceDN w:val="0"/>
              <w:adjustRightInd w:val="0"/>
              <w:spacing w:line="440" w:lineRule="exact"/>
              <w:jc w:val="center"/>
              <w:rPr>
                <w:rFonts w:ascii="宋体" w:cs="仿宋_GB2312"/>
                <w:b/>
                <w:sz w:val="21"/>
                <w:szCs w:val="21"/>
              </w:rPr>
            </w:pPr>
            <w:r w:rsidRPr="003140F9">
              <w:rPr>
                <w:rFonts w:ascii="宋体" w:hAnsi="宋体" w:cs="仿宋_GB2312"/>
                <w:b/>
                <w:sz w:val="21"/>
                <w:szCs w:val="21"/>
              </w:rPr>
              <w:t>2013</w:t>
            </w:r>
            <w:r w:rsidRPr="003140F9">
              <w:rPr>
                <w:rFonts w:ascii="宋体" w:hAnsi="宋体" w:cs="仿宋_GB2312" w:hint="eastAsia"/>
                <w:b/>
                <w:sz w:val="21"/>
                <w:szCs w:val="21"/>
              </w:rPr>
              <w:t>年</w:t>
            </w:r>
            <w:r w:rsidRPr="003140F9">
              <w:rPr>
                <w:rFonts w:ascii="宋体" w:hAnsi="宋体" w:cs="仿宋_GB2312"/>
                <w:b/>
                <w:sz w:val="21"/>
                <w:szCs w:val="21"/>
              </w:rPr>
              <w:t>1</w:t>
            </w:r>
            <w:r w:rsidRPr="003140F9">
              <w:rPr>
                <w:rFonts w:ascii="宋体" w:hAnsi="宋体" w:cs="仿宋_GB2312" w:hint="eastAsia"/>
                <w:b/>
                <w:sz w:val="21"/>
                <w:szCs w:val="21"/>
              </w:rPr>
              <w:t>月以来在区及区以上获奖的论文</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序号</w:t>
            </w:r>
          </w:p>
        </w:tc>
        <w:tc>
          <w:tcPr>
            <w:tcW w:w="1212"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获奖时间</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学校</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作者姓名</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文章标题</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奖次</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评审单位</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eastAsia="微软雅黑" w:hAnsi="Times New Roman"/>
                <w:sz w:val="21"/>
                <w:szCs w:val="21"/>
              </w:rPr>
              <w:t>2013.06</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宋体" w:hint="eastAsia"/>
                <w:sz w:val="21"/>
                <w:szCs w:val="21"/>
              </w:rPr>
              <w:t>航初</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宋体" w:hint="eastAsia"/>
                <w:sz w:val="21"/>
                <w:szCs w:val="21"/>
              </w:rPr>
              <w:t>周瑾</w:t>
            </w:r>
            <w:proofErr w:type="gramEnd"/>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《课堂生成，不能守株待兔》</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省二等奖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省教研室</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2013.12</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中华</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吕姝</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《弟子不必不如使</w:t>
            </w:r>
            <w:r w:rsidRPr="003140F9">
              <w:rPr>
                <w:rFonts w:ascii="宋体" w:hAnsi="宋体" w:cs="宋体"/>
                <w:sz w:val="21"/>
                <w:szCs w:val="21"/>
              </w:rPr>
              <w:t>—</w:t>
            </w:r>
            <w:r w:rsidRPr="003140F9">
              <w:rPr>
                <w:rFonts w:ascii="宋体" w:hAnsi="宋体" w:cs="宋体" w:hint="eastAsia"/>
                <w:sz w:val="21"/>
                <w:szCs w:val="21"/>
              </w:rPr>
              <w:t>论初中生物课堂中学生的主角地位》</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省三等奖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hint="eastAsia"/>
                <w:sz w:val="21"/>
                <w:szCs w:val="21"/>
              </w:rPr>
              <w:t>江苏省中小学教学研究室</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3</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2013.11</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hint="eastAsia"/>
                <w:sz w:val="21"/>
                <w:szCs w:val="21"/>
              </w:rPr>
              <w:t>郑外</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《从教学需求论生物教学的学科特色凸显》</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区三等奖</w:t>
            </w:r>
          </w:p>
        </w:tc>
        <w:tc>
          <w:tcPr>
            <w:tcW w:w="1751" w:type="dxa"/>
            <w:vAlign w:val="center"/>
          </w:tcPr>
          <w:p w:rsidR="008C0124" w:rsidRPr="003140F9" w:rsidRDefault="008C0124" w:rsidP="00426409">
            <w:pPr>
              <w:spacing w:line="440" w:lineRule="exact"/>
              <w:jc w:val="center"/>
              <w:rPr>
                <w:rFonts w:ascii="宋体"/>
                <w:sz w:val="21"/>
                <w:szCs w:val="21"/>
              </w:rPr>
            </w:pPr>
            <w:r w:rsidRPr="003140F9">
              <w:rPr>
                <w:rFonts w:ascii="宋体" w:hAnsi="宋体" w:cs="仿宋_GB2312" w:hint="eastAsia"/>
                <w:sz w:val="21"/>
                <w:szCs w:val="21"/>
              </w:rPr>
              <w:t>南京市白下区教育局教育科研室</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4</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2013.12</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hint="eastAsia"/>
                <w:sz w:val="21"/>
                <w:szCs w:val="21"/>
              </w:rPr>
              <w:t>郑外</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《初中学生生物学科学习力提升的教学策略》</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省三等奖</w:t>
            </w:r>
          </w:p>
        </w:tc>
        <w:tc>
          <w:tcPr>
            <w:tcW w:w="1751" w:type="dxa"/>
            <w:vAlign w:val="center"/>
          </w:tcPr>
          <w:p w:rsidR="008C0124" w:rsidRPr="003140F9" w:rsidRDefault="008C0124" w:rsidP="00426409">
            <w:pPr>
              <w:spacing w:line="440" w:lineRule="exact"/>
              <w:jc w:val="center"/>
              <w:rPr>
                <w:rFonts w:ascii="宋体"/>
                <w:sz w:val="21"/>
                <w:szCs w:val="21"/>
              </w:rPr>
            </w:pPr>
            <w:r w:rsidRPr="003140F9">
              <w:rPr>
                <w:rFonts w:ascii="宋体" w:hAnsi="宋体" w:hint="eastAsia"/>
                <w:sz w:val="21"/>
                <w:szCs w:val="21"/>
              </w:rPr>
              <w:t>江苏省中小学教学研究室</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5</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2014.11</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仿宋_GB2312" w:hint="eastAsia"/>
                <w:sz w:val="21"/>
                <w:szCs w:val="21"/>
              </w:rPr>
              <w:t>钟英</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张璇</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《“磨课”进行曲》</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区二等奖</w:t>
            </w:r>
          </w:p>
        </w:tc>
        <w:tc>
          <w:tcPr>
            <w:tcW w:w="1751" w:type="dxa"/>
            <w:vAlign w:val="center"/>
          </w:tcPr>
          <w:p w:rsidR="008C0124" w:rsidRPr="003140F9" w:rsidRDefault="008C0124" w:rsidP="00426409">
            <w:pPr>
              <w:spacing w:line="440" w:lineRule="exact"/>
              <w:jc w:val="center"/>
              <w:rPr>
                <w:rFonts w:ascii="宋体"/>
                <w:sz w:val="21"/>
                <w:szCs w:val="21"/>
              </w:rPr>
            </w:pPr>
            <w:r w:rsidRPr="003140F9">
              <w:rPr>
                <w:rFonts w:ascii="宋体" w:hAnsi="宋体" w:hint="eastAsia"/>
                <w:sz w:val="21"/>
                <w:szCs w:val="21"/>
              </w:rPr>
              <w:t>秦淮区教师进修学校</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6</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2014.11</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hint="eastAsia"/>
                <w:sz w:val="21"/>
                <w:szCs w:val="21"/>
              </w:rPr>
              <w:t>郑外</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《生物学重要概念深度加工的有效策略》</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区一等奖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秦淮区教师进修学校</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7</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2014.12</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hint="eastAsia"/>
                <w:sz w:val="21"/>
                <w:szCs w:val="21"/>
              </w:rPr>
              <w:t>郑外</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《生物学重要概念深度加工的有效策略》</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市二等奖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南京市教育局科学研究学术委员会</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8</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2014.12</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仿宋_GB2312" w:hint="eastAsia"/>
                <w:sz w:val="21"/>
                <w:szCs w:val="21"/>
              </w:rPr>
              <w:t>钟英</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张璇</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《概念图在初中生物概念教学中有效应用的研究》</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市二等奖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南京市教育局科学研究学术委员会</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9</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2014.12</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行知</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李俐</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《运用科学史探究建构生物学概念的教学实践研究》</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市二等奖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南京市教育局科学研究学术委员会</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10</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2015.11</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南师新城</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《善用课堂话语做好小初衔接》</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区三等奖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建</w:t>
            </w:r>
            <w:proofErr w:type="gramStart"/>
            <w:r w:rsidRPr="003140F9">
              <w:rPr>
                <w:rFonts w:ascii="宋体" w:hAnsi="宋体" w:cs="仿宋_GB2312" w:hint="eastAsia"/>
                <w:sz w:val="21"/>
                <w:szCs w:val="21"/>
              </w:rPr>
              <w:t>邺</w:t>
            </w:r>
            <w:proofErr w:type="gramEnd"/>
            <w:r w:rsidRPr="003140F9">
              <w:rPr>
                <w:rFonts w:ascii="宋体" w:hAnsi="宋体" w:cs="仿宋_GB2312" w:hint="eastAsia"/>
                <w:sz w:val="21"/>
                <w:szCs w:val="21"/>
              </w:rPr>
              <w:t>区教育科学研究室建</w:t>
            </w:r>
            <w:proofErr w:type="gramStart"/>
            <w:r w:rsidRPr="003140F9">
              <w:rPr>
                <w:rFonts w:ascii="宋体" w:hAnsi="宋体" w:cs="仿宋_GB2312" w:hint="eastAsia"/>
                <w:sz w:val="21"/>
                <w:szCs w:val="21"/>
              </w:rPr>
              <w:t>邺</w:t>
            </w:r>
            <w:proofErr w:type="gramEnd"/>
            <w:r w:rsidRPr="003140F9">
              <w:rPr>
                <w:rFonts w:ascii="宋体" w:hAnsi="宋体" w:cs="仿宋_GB2312" w:hint="eastAsia"/>
                <w:sz w:val="21"/>
                <w:szCs w:val="21"/>
              </w:rPr>
              <w:t>区教师发展中心</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lastRenderedPageBreak/>
              <w:t>11</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2015.11</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南师新城</w:t>
            </w:r>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hint="eastAsia"/>
                <w:sz w:val="21"/>
                <w:szCs w:val="21"/>
              </w:rPr>
              <w:t>杨婧</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《自主学习在试卷讲评课中的应用探索》</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区二等奖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建</w:t>
            </w:r>
            <w:proofErr w:type="gramStart"/>
            <w:r w:rsidRPr="003140F9">
              <w:rPr>
                <w:rFonts w:ascii="宋体" w:hAnsi="宋体" w:cs="仿宋_GB2312" w:hint="eastAsia"/>
                <w:sz w:val="21"/>
                <w:szCs w:val="21"/>
              </w:rPr>
              <w:t>邺</w:t>
            </w:r>
            <w:proofErr w:type="gramEnd"/>
            <w:r w:rsidRPr="003140F9">
              <w:rPr>
                <w:rFonts w:ascii="宋体" w:hAnsi="宋体" w:cs="仿宋_GB2312" w:hint="eastAsia"/>
                <w:sz w:val="21"/>
                <w:szCs w:val="21"/>
              </w:rPr>
              <w:t>区教育科学研究室建</w:t>
            </w:r>
            <w:proofErr w:type="gramStart"/>
            <w:r w:rsidRPr="003140F9">
              <w:rPr>
                <w:rFonts w:ascii="宋体" w:hAnsi="宋体" w:cs="仿宋_GB2312" w:hint="eastAsia"/>
                <w:sz w:val="21"/>
                <w:szCs w:val="21"/>
              </w:rPr>
              <w:t>邺</w:t>
            </w:r>
            <w:proofErr w:type="gramEnd"/>
            <w:r w:rsidRPr="003140F9">
              <w:rPr>
                <w:rFonts w:ascii="宋体" w:hAnsi="宋体" w:cs="仿宋_GB2312" w:hint="eastAsia"/>
                <w:sz w:val="21"/>
                <w:szCs w:val="21"/>
              </w:rPr>
              <w:t>区教师发展中心</w:t>
            </w:r>
          </w:p>
        </w:tc>
      </w:tr>
      <w:tr w:rsidR="003140F9" w:rsidRPr="003140F9" w:rsidTr="00426409">
        <w:tc>
          <w:tcPr>
            <w:tcW w:w="456"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12</w:t>
            </w:r>
          </w:p>
        </w:tc>
        <w:tc>
          <w:tcPr>
            <w:tcW w:w="1212" w:type="dxa"/>
          </w:tcPr>
          <w:p w:rsidR="008C0124" w:rsidRPr="003140F9" w:rsidRDefault="008C0124" w:rsidP="00426409">
            <w:pPr>
              <w:autoSpaceDE w:val="0"/>
              <w:autoSpaceDN w:val="0"/>
              <w:adjustRightInd w:val="0"/>
              <w:spacing w:line="440" w:lineRule="exact"/>
              <w:rPr>
                <w:rFonts w:ascii="Times New Roman" w:hAnsi="Times New Roman"/>
                <w:sz w:val="21"/>
                <w:szCs w:val="21"/>
              </w:rPr>
            </w:pPr>
            <w:r w:rsidRPr="003140F9">
              <w:rPr>
                <w:rFonts w:ascii="Times New Roman" w:hAnsi="Times New Roman"/>
                <w:sz w:val="21"/>
                <w:szCs w:val="21"/>
              </w:rPr>
              <w:t>2015</w:t>
            </w:r>
          </w:p>
        </w:tc>
        <w:tc>
          <w:tcPr>
            <w:tcW w:w="708" w:type="dxa"/>
          </w:tcPr>
          <w:p w:rsidR="008C0124" w:rsidRPr="003140F9" w:rsidRDefault="008C0124" w:rsidP="00426409">
            <w:pPr>
              <w:autoSpaceDE w:val="0"/>
              <w:autoSpaceDN w:val="0"/>
              <w:adjustRightInd w:val="0"/>
              <w:spacing w:line="440" w:lineRule="exact"/>
              <w:rPr>
                <w:rFonts w:ascii="宋体" w:cs="仿宋_GB2312"/>
                <w:sz w:val="21"/>
                <w:szCs w:val="21"/>
              </w:rPr>
            </w:pPr>
            <w:proofErr w:type="gramStart"/>
            <w:r w:rsidRPr="003140F9">
              <w:rPr>
                <w:rFonts w:ascii="宋体" w:hAnsi="宋体" w:cs="仿宋_GB2312" w:hint="eastAsia"/>
                <w:sz w:val="21"/>
                <w:szCs w:val="21"/>
              </w:rPr>
              <w:t>五初</w:t>
            </w:r>
            <w:proofErr w:type="gramEnd"/>
          </w:p>
        </w:tc>
        <w:tc>
          <w:tcPr>
            <w:tcW w:w="8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张弛</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《例谈思维可视化在细胞分裂教学中的应用》</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市三等奖</w:t>
            </w:r>
          </w:p>
        </w:tc>
        <w:tc>
          <w:tcPr>
            <w:tcW w:w="17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南京市教育局科学研究学术委员会</w:t>
            </w:r>
          </w:p>
        </w:tc>
      </w:tr>
    </w:tbl>
    <w:p w:rsidR="008C0124" w:rsidRPr="003140F9" w:rsidRDefault="008C0124" w:rsidP="008C0124">
      <w:pPr>
        <w:autoSpaceDE w:val="0"/>
        <w:autoSpaceDN w:val="0"/>
        <w:adjustRightInd w:val="0"/>
        <w:jc w:val="center"/>
        <w:rPr>
          <w:rFonts w:ascii="宋体" w:cs="仿宋_GB231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
        <w:gridCol w:w="753"/>
        <w:gridCol w:w="709"/>
        <w:gridCol w:w="709"/>
        <w:gridCol w:w="2551"/>
        <w:gridCol w:w="993"/>
        <w:gridCol w:w="1604"/>
        <w:gridCol w:w="714"/>
      </w:tblGrid>
      <w:tr w:rsidR="003140F9" w:rsidRPr="003140F9" w:rsidTr="00426409">
        <w:tc>
          <w:tcPr>
            <w:tcW w:w="8522" w:type="dxa"/>
            <w:gridSpan w:val="8"/>
          </w:tcPr>
          <w:p w:rsidR="008C0124" w:rsidRPr="003140F9" w:rsidRDefault="008C0124" w:rsidP="00426409">
            <w:pPr>
              <w:autoSpaceDE w:val="0"/>
              <w:autoSpaceDN w:val="0"/>
              <w:adjustRightInd w:val="0"/>
              <w:spacing w:line="440" w:lineRule="exact"/>
              <w:jc w:val="center"/>
              <w:rPr>
                <w:rFonts w:ascii="宋体" w:cs="仿宋_GB2312"/>
                <w:b/>
                <w:sz w:val="21"/>
                <w:szCs w:val="21"/>
              </w:rPr>
            </w:pPr>
            <w:r w:rsidRPr="003140F9">
              <w:rPr>
                <w:rFonts w:ascii="Times New Roman" w:hAnsi="Times New Roman"/>
                <w:b/>
                <w:sz w:val="21"/>
                <w:szCs w:val="21"/>
              </w:rPr>
              <w:t>2013</w:t>
            </w:r>
            <w:r w:rsidRPr="003140F9">
              <w:rPr>
                <w:rFonts w:ascii="Times New Roman" w:hAnsi="Times New Roman" w:hint="eastAsia"/>
                <w:b/>
                <w:sz w:val="21"/>
                <w:szCs w:val="21"/>
              </w:rPr>
              <w:t>年</w:t>
            </w:r>
            <w:r w:rsidRPr="003140F9">
              <w:rPr>
                <w:rFonts w:ascii="Times New Roman" w:hAnsi="Times New Roman"/>
                <w:b/>
                <w:sz w:val="21"/>
                <w:szCs w:val="21"/>
              </w:rPr>
              <w:t>1</w:t>
            </w:r>
            <w:r w:rsidRPr="003140F9">
              <w:rPr>
                <w:rFonts w:ascii="Times New Roman" w:hAnsi="Times New Roman" w:hint="eastAsia"/>
                <w:b/>
                <w:sz w:val="21"/>
                <w:szCs w:val="21"/>
              </w:rPr>
              <w:t>月以来在</w:t>
            </w:r>
            <w:r w:rsidRPr="003140F9">
              <w:rPr>
                <w:rFonts w:ascii="宋体" w:hAnsi="宋体" w:cs="仿宋_GB2312" w:hint="eastAsia"/>
                <w:b/>
                <w:sz w:val="21"/>
                <w:szCs w:val="21"/>
              </w:rPr>
              <w:t>市以上报刊上发表的主要文章</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序号</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刊登</w:t>
            </w:r>
          </w:p>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日期</w:t>
            </w:r>
          </w:p>
        </w:tc>
        <w:tc>
          <w:tcPr>
            <w:tcW w:w="709"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学校</w:t>
            </w:r>
          </w:p>
        </w:tc>
        <w:tc>
          <w:tcPr>
            <w:tcW w:w="709"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作者姓名</w:t>
            </w:r>
          </w:p>
        </w:tc>
        <w:tc>
          <w:tcPr>
            <w:tcW w:w="2551"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文章标题</w:t>
            </w:r>
          </w:p>
        </w:tc>
        <w:tc>
          <w:tcPr>
            <w:tcW w:w="99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报刊名称</w:t>
            </w:r>
          </w:p>
        </w:tc>
        <w:tc>
          <w:tcPr>
            <w:tcW w:w="1604"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双刊号</w:t>
            </w:r>
          </w:p>
        </w:tc>
        <w:tc>
          <w:tcPr>
            <w:tcW w:w="714"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仿宋_GB2312" w:hint="eastAsia"/>
                <w:sz w:val="21"/>
                <w:szCs w:val="21"/>
              </w:rPr>
              <w:t>级别</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2013.01</w:t>
            </w:r>
          </w:p>
        </w:tc>
        <w:tc>
          <w:tcPr>
            <w:tcW w:w="709" w:type="dxa"/>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五初</w:t>
            </w:r>
            <w:proofErr w:type="gramEnd"/>
          </w:p>
        </w:tc>
        <w:tc>
          <w:tcPr>
            <w:tcW w:w="709" w:type="dxa"/>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邵建美</w:t>
            </w:r>
          </w:p>
        </w:tc>
        <w:tc>
          <w:tcPr>
            <w:tcW w:w="2551" w:type="dxa"/>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《有效进行初中生物概念教学的策略探讨》</w:t>
            </w:r>
          </w:p>
        </w:tc>
        <w:tc>
          <w:tcPr>
            <w:tcW w:w="993" w:type="dxa"/>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《中学生物学》</w:t>
            </w:r>
          </w:p>
        </w:tc>
        <w:tc>
          <w:tcPr>
            <w:tcW w:w="1604" w:type="dxa"/>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ISSN1003-7586</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CN32-1232/Q</w:t>
            </w:r>
          </w:p>
        </w:tc>
        <w:tc>
          <w:tcPr>
            <w:tcW w:w="714" w:type="dxa"/>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省级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2</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2013.01</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三文</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高洁</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生物教学案例分析</w:t>
            </w:r>
            <w:r w:rsidRPr="003140F9">
              <w:rPr>
                <w:rFonts w:ascii="宋体" w:hAnsi="宋体"/>
                <w:sz w:val="21"/>
                <w:szCs w:val="21"/>
              </w:rPr>
              <w:t>--</w:t>
            </w:r>
            <w:r w:rsidRPr="003140F9">
              <w:rPr>
                <w:rFonts w:ascii="宋体" w:hAnsi="宋体" w:hint="eastAsia"/>
                <w:sz w:val="21"/>
                <w:szCs w:val="21"/>
              </w:rPr>
              <w:t>《人的性别决定》</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《教师》</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ISSN1674-120X</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CN46-1072/G4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省级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3</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2013.04</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郑和</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杨婧</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《“人体的神经调节（第一课时）”教学设计》</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4</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2013.08</w:t>
            </w:r>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钟英</w:t>
            </w:r>
            <w:proofErr w:type="gramEnd"/>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袁艳华</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《一道中考题引起的教学思考》</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5</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2013.11</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中华</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吕姝</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《初中生物教学中微视频的制作与运用》</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《江苏教育》</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ISSN1673-9094</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 xml:space="preserve">CN32-1777/G4   </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省级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6</w:t>
            </w:r>
          </w:p>
        </w:tc>
        <w:tc>
          <w:tcPr>
            <w:tcW w:w="753" w:type="dxa"/>
          </w:tcPr>
          <w:p w:rsidR="008C0124" w:rsidRPr="003140F9" w:rsidRDefault="008C0124" w:rsidP="00426409">
            <w:pPr>
              <w:autoSpaceDE w:val="0"/>
              <w:autoSpaceDN w:val="0"/>
              <w:adjustRightInd w:val="0"/>
              <w:spacing w:line="440" w:lineRule="exact"/>
              <w:rPr>
                <w:rFonts w:ascii="宋体" w:hAnsi="宋体" w:cs="宋体"/>
                <w:sz w:val="21"/>
                <w:szCs w:val="21"/>
              </w:rPr>
            </w:pPr>
            <w:r w:rsidRPr="003140F9">
              <w:rPr>
                <w:rFonts w:ascii="宋体" w:hAnsi="宋体" w:cs="宋体"/>
                <w:sz w:val="21"/>
                <w:szCs w:val="21"/>
              </w:rPr>
              <w:t>2013.11</w:t>
            </w:r>
          </w:p>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-12</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中华</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吕姝</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《浅谈微视频在初中生物教学中的运用》</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《南京教育》</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ISBN978-7-5499-2712-8</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市级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7</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2014.02</w:t>
            </w:r>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航初</w:t>
            </w:r>
            <w:proofErr w:type="gramEnd"/>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周瑾</w:t>
            </w:r>
            <w:proofErr w:type="gramEnd"/>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《关注立体目标</w:t>
            </w:r>
            <w:r w:rsidRPr="003140F9">
              <w:rPr>
                <w:rFonts w:ascii="宋体" w:hAnsi="宋体"/>
                <w:sz w:val="21"/>
                <w:szCs w:val="21"/>
              </w:rPr>
              <w:t>,</w:t>
            </w:r>
            <w:r w:rsidRPr="003140F9">
              <w:rPr>
                <w:rFonts w:ascii="宋体" w:hAnsi="宋体" w:hint="eastAsia"/>
                <w:sz w:val="21"/>
                <w:szCs w:val="21"/>
              </w:rPr>
              <w:t>促进教学高效》</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lastRenderedPageBreak/>
              <w:t>8</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2014.04</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郑和</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杨婧</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《“生物进化的历程”一节的教学设计》</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9</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2014.09</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行知</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李俐</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《“探究环境因素对光合作用强度的影响”实验改进与教学设计》</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《生物学通报》</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ISSN0006-3193</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 11-2042/Q</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10</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2014.09</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行知</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李俐</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《浅谈基于思维导图的生物课堂教学》</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《中学生物学》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ISSN1003-7586</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 32-1232/Q</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省级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11</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2014.11</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行知</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李俐</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《“探究酵母菌细胞呼吸方式”的教学过程与分析》</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《实验教学与仪器》</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ISSN1004-2326</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 43-1094/G4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省级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12</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2014.11</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行知</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李俐</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《浅谈基于微课程的新型高中生物教学》</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《江苏教师》</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ISSN1992-7711</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 14-1307/G4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省级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13</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2014.11</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中华</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吕姝</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《发挥教育技术装备优势</w:t>
            </w:r>
            <w:r w:rsidRPr="003140F9">
              <w:rPr>
                <w:rFonts w:ascii="宋体" w:hAnsi="宋体"/>
                <w:sz w:val="21"/>
                <w:szCs w:val="21"/>
              </w:rPr>
              <w:t xml:space="preserve"> </w:t>
            </w:r>
            <w:r w:rsidRPr="003140F9">
              <w:rPr>
                <w:rFonts w:ascii="宋体" w:hAnsi="宋体" w:hint="eastAsia"/>
                <w:sz w:val="21"/>
                <w:szCs w:val="21"/>
              </w:rPr>
              <w:t>开发初中生物课程资源》</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《中国现代教育装备》</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ISSN1672-1438</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 xml:space="preserve">CN11-4994/T  </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14</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2014.12</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中华</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吕姝</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《初中生物课堂“五步走”》</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《南京教育》</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ISBN978-7-5499-2712-8</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市级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15</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2015.02</w:t>
            </w:r>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航初</w:t>
            </w:r>
            <w:proofErr w:type="gramEnd"/>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周瑾</w:t>
            </w:r>
            <w:proofErr w:type="gramEnd"/>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《以实验为载体传递重要概念》</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 xml:space="preserve"> 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16</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2015.08</w:t>
            </w:r>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钟英</w:t>
            </w:r>
            <w:proofErr w:type="gramEnd"/>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袁艳华</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《初中生物学教学中课堂讨论的有效运用》</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17</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2015.09</w:t>
            </w:r>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钟英</w:t>
            </w:r>
            <w:proofErr w:type="gramEnd"/>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袁艳华</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《基于“做中学”的“植物细胞的结构与功能”的教学设计》</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18</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2015.12</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中华</w:t>
            </w:r>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吕姝</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《我对生物教学微课制作的探索与创新》</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《新课程》</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 16732162</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 xml:space="preserve">CN14-1324/G4   </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lastRenderedPageBreak/>
              <w:t>19</w:t>
            </w:r>
          </w:p>
        </w:tc>
        <w:tc>
          <w:tcPr>
            <w:tcW w:w="753" w:type="dxa"/>
            <w:tcBorders>
              <w:top w:val="nil"/>
            </w:tcBorders>
            <w:vAlign w:val="center"/>
          </w:tcPr>
          <w:p w:rsidR="008C0124" w:rsidRPr="003140F9" w:rsidRDefault="008C0124" w:rsidP="00426409">
            <w:pPr>
              <w:spacing w:line="440" w:lineRule="exact"/>
              <w:rPr>
                <w:rFonts w:ascii="宋体" w:hAnsi="宋体" w:cs="宋体"/>
                <w:sz w:val="21"/>
                <w:szCs w:val="21"/>
              </w:rPr>
            </w:pPr>
            <w:r w:rsidRPr="003140F9">
              <w:rPr>
                <w:rFonts w:ascii="宋体" w:hAnsi="宋体" w:cs="宋体"/>
                <w:sz w:val="21"/>
                <w:szCs w:val="21"/>
              </w:rPr>
              <w:t>2016.02</w:t>
            </w:r>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五初</w:t>
            </w:r>
            <w:proofErr w:type="gramEnd"/>
          </w:p>
        </w:tc>
        <w:tc>
          <w:tcPr>
            <w:tcW w:w="709"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邵建美</w:t>
            </w:r>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《关注生活经验，活达三维目标</w:t>
            </w:r>
            <w:r w:rsidRPr="003140F9">
              <w:rPr>
                <w:rFonts w:ascii="宋体" w:hAnsi="宋体"/>
                <w:sz w:val="21"/>
                <w:szCs w:val="21"/>
              </w:rPr>
              <w:t>——</w:t>
            </w:r>
            <w:r w:rsidRPr="003140F9">
              <w:rPr>
                <w:rFonts w:ascii="宋体" w:hAnsi="宋体" w:hint="eastAsia"/>
                <w:sz w:val="21"/>
                <w:szCs w:val="21"/>
              </w:rPr>
              <w:t>“食品保存”一节的教学设计》</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《中学生物学》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 xml:space="preserve"> ISSN1003-7586</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CN32-1232/Q</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省级</w:t>
            </w:r>
          </w:p>
        </w:tc>
      </w:tr>
      <w:tr w:rsidR="003140F9" w:rsidRPr="003140F9" w:rsidTr="00426409">
        <w:tc>
          <w:tcPr>
            <w:tcW w:w="489" w:type="dxa"/>
          </w:tcPr>
          <w:p w:rsidR="008C0124" w:rsidRPr="003140F9" w:rsidRDefault="008C0124" w:rsidP="00426409">
            <w:pPr>
              <w:autoSpaceDE w:val="0"/>
              <w:autoSpaceDN w:val="0"/>
              <w:adjustRightInd w:val="0"/>
              <w:spacing w:line="440" w:lineRule="exact"/>
              <w:rPr>
                <w:rFonts w:ascii="宋体" w:hAnsi="宋体" w:cs="仿宋_GB2312"/>
                <w:sz w:val="21"/>
                <w:szCs w:val="21"/>
              </w:rPr>
            </w:pPr>
            <w:r w:rsidRPr="003140F9">
              <w:rPr>
                <w:rFonts w:ascii="宋体" w:hAnsi="宋体" w:cs="仿宋_GB2312"/>
                <w:sz w:val="21"/>
                <w:szCs w:val="21"/>
              </w:rPr>
              <w:t>20</w:t>
            </w:r>
          </w:p>
        </w:tc>
        <w:tc>
          <w:tcPr>
            <w:tcW w:w="753" w:type="dxa"/>
          </w:tcPr>
          <w:p w:rsidR="008C0124" w:rsidRPr="003140F9" w:rsidRDefault="008C0124" w:rsidP="00426409">
            <w:pPr>
              <w:autoSpaceDE w:val="0"/>
              <w:autoSpaceDN w:val="0"/>
              <w:adjustRightInd w:val="0"/>
              <w:spacing w:line="440" w:lineRule="exact"/>
              <w:rPr>
                <w:rFonts w:ascii="宋体" w:cs="仿宋_GB2312"/>
                <w:sz w:val="21"/>
                <w:szCs w:val="21"/>
              </w:rPr>
            </w:pPr>
            <w:r w:rsidRPr="003140F9">
              <w:rPr>
                <w:rFonts w:ascii="宋体" w:hAnsi="宋体" w:cs="宋体"/>
                <w:sz w:val="21"/>
                <w:szCs w:val="21"/>
              </w:rPr>
              <w:t>2016.03</w:t>
            </w:r>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航初</w:t>
            </w:r>
            <w:proofErr w:type="gramEnd"/>
          </w:p>
        </w:tc>
        <w:tc>
          <w:tcPr>
            <w:tcW w:w="709" w:type="dxa"/>
            <w:tcBorders>
              <w:top w:val="nil"/>
            </w:tcBorders>
            <w:vAlign w:val="center"/>
          </w:tcPr>
          <w:p w:rsidR="008C0124" w:rsidRPr="003140F9" w:rsidRDefault="008C0124" w:rsidP="00426409">
            <w:pPr>
              <w:spacing w:line="440" w:lineRule="exact"/>
              <w:rPr>
                <w:rFonts w:ascii="宋体"/>
                <w:sz w:val="21"/>
                <w:szCs w:val="21"/>
              </w:rPr>
            </w:pPr>
            <w:proofErr w:type="gramStart"/>
            <w:r w:rsidRPr="003140F9">
              <w:rPr>
                <w:rFonts w:ascii="宋体" w:hAnsi="宋体" w:hint="eastAsia"/>
                <w:sz w:val="21"/>
                <w:szCs w:val="21"/>
              </w:rPr>
              <w:t>周瑾</w:t>
            </w:r>
            <w:proofErr w:type="gramEnd"/>
          </w:p>
        </w:tc>
        <w:tc>
          <w:tcPr>
            <w:tcW w:w="2551"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《植物的有性生殖第一课时教学设计》</w:t>
            </w:r>
          </w:p>
        </w:tc>
        <w:tc>
          <w:tcPr>
            <w:tcW w:w="993"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《生物学教学》</w:t>
            </w:r>
          </w:p>
        </w:tc>
        <w:tc>
          <w:tcPr>
            <w:tcW w:w="1604" w:type="dxa"/>
            <w:tcBorders>
              <w:top w:val="nil"/>
            </w:tcBorders>
            <w:vAlign w:val="center"/>
          </w:tcPr>
          <w:p w:rsidR="008C0124" w:rsidRPr="003140F9" w:rsidRDefault="008C0124" w:rsidP="00426409">
            <w:pPr>
              <w:spacing w:line="440" w:lineRule="exact"/>
              <w:rPr>
                <w:rFonts w:ascii="宋体" w:hAnsi="宋体"/>
                <w:sz w:val="21"/>
                <w:szCs w:val="21"/>
              </w:rPr>
            </w:pPr>
            <w:r w:rsidRPr="003140F9">
              <w:rPr>
                <w:rFonts w:ascii="宋体" w:hAnsi="宋体"/>
                <w:sz w:val="21"/>
                <w:szCs w:val="21"/>
              </w:rPr>
              <w:t>ISSN1004-7549</w:t>
            </w:r>
          </w:p>
          <w:p w:rsidR="008C0124" w:rsidRPr="003140F9" w:rsidRDefault="008C0124" w:rsidP="00426409">
            <w:pPr>
              <w:spacing w:line="440" w:lineRule="exact"/>
              <w:rPr>
                <w:rFonts w:ascii="宋体" w:hAnsi="宋体"/>
                <w:sz w:val="21"/>
                <w:szCs w:val="21"/>
              </w:rPr>
            </w:pPr>
            <w:r w:rsidRPr="003140F9">
              <w:rPr>
                <w:rFonts w:ascii="宋体" w:hAnsi="宋体"/>
                <w:sz w:val="21"/>
                <w:szCs w:val="21"/>
              </w:rPr>
              <w:t>CN31-1009/G4</w:t>
            </w:r>
          </w:p>
        </w:tc>
        <w:tc>
          <w:tcPr>
            <w:tcW w:w="714" w:type="dxa"/>
            <w:tcBorders>
              <w:top w:val="nil"/>
            </w:tcBorders>
            <w:vAlign w:val="center"/>
          </w:tcPr>
          <w:p w:rsidR="008C0124" w:rsidRPr="003140F9" w:rsidRDefault="008C0124" w:rsidP="00426409">
            <w:pPr>
              <w:spacing w:line="440" w:lineRule="exact"/>
              <w:rPr>
                <w:rFonts w:ascii="宋体"/>
                <w:sz w:val="21"/>
                <w:szCs w:val="21"/>
              </w:rPr>
            </w:pPr>
            <w:r w:rsidRPr="003140F9">
              <w:rPr>
                <w:rFonts w:ascii="宋体" w:hAnsi="宋体" w:hint="eastAsia"/>
                <w:sz w:val="21"/>
                <w:szCs w:val="21"/>
              </w:rPr>
              <w:t>国家级</w:t>
            </w:r>
          </w:p>
        </w:tc>
      </w:tr>
    </w:tbl>
    <w:p w:rsidR="008C0124" w:rsidRPr="003140F9" w:rsidRDefault="008C0124" w:rsidP="008C0124">
      <w:pPr>
        <w:autoSpaceDE w:val="0"/>
        <w:autoSpaceDN w:val="0"/>
        <w:adjustRightInd w:val="0"/>
        <w:spacing w:line="440" w:lineRule="exact"/>
        <w:rPr>
          <w:rFonts w:ascii="Times New Roman" w:hAnsi="Times New Roman"/>
          <w:b/>
          <w:sz w:val="28"/>
          <w:szCs w:val="28"/>
        </w:rPr>
      </w:pPr>
    </w:p>
    <w:p w:rsidR="008C0124" w:rsidRPr="003140F9" w:rsidRDefault="008C0124" w:rsidP="008C0124">
      <w:pPr>
        <w:autoSpaceDE w:val="0"/>
        <w:autoSpaceDN w:val="0"/>
        <w:adjustRightInd w:val="0"/>
        <w:spacing w:line="440" w:lineRule="exact"/>
        <w:rPr>
          <w:rFonts w:ascii="宋体" w:cs="仿宋_GB2312"/>
          <w:b/>
          <w:sz w:val="30"/>
          <w:szCs w:val="30"/>
          <w:shd w:val="pct15" w:color="auto" w:fill="FFFFFF"/>
        </w:rPr>
      </w:pPr>
      <w:r w:rsidRPr="003140F9">
        <w:rPr>
          <w:rFonts w:ascii="Times New Roman" w:hAnsi="Times New Roman"/>
          <w:b/>
          <w:sz w:val="30"/>
          <w:szCs w:val="30"/>
          <w:shd w:val="pct15" w:color="auto" w:fill="FFFFFF"/>
        </w:rPr>
        <w:t>5</w:t>
      </w:r>
      <w:r w:rsidRPr="003140F9">
        <w:rPr>
          <w:rFonts w:ascii="宋体" w:hAnsi="宋体" w:cs="仿宋_GB2312"/>
          <w:sz w:val="30"/>
          <w:szCs w:val="30"/>
          <w:shd w:val="pct15" w:color="auto" w:fill="FFFFFF"/>
        </w:rPr>
        <w:t xml:space="preserve"> </w:t>
      </w:r>
      <w:r w:rsidRPr="003140F9">
        <w:rPr>
          <w:rFonts w:ascii="宋体" w:hAnsi="宋体" w:cs="仿宋_GB2312" w:hint="eastAsia"/>
          <w:b/>
          <w:sz w:val="30"/>
          <w:szCs w:val="30"/>
          <w:shd w:val="pct15" w:color="auto" w:fill="FFFFFF"/>
        </w:rPr>
        <w:t>问题与思考</w:t>
      </w:r>
    </w:p>
    <w:p w:rsidR="008C0124" w:rsidRPr="003140F9" w:rsidRDefault="008C0124" w:rsidP="008C0124">
      <w:pPr>
        <w:autoSpaceDE w:val="0"/>
        <w:autoSpaceDN w:val="0"/>
        <w:adjustRightInd w:val="0"/>
        <w:spacing w:line="440" w:lineRule="exact"/>
        <w:ind w:firstLineChars="200" w:firstLine="480"/>
        <w:rPr>
          <w:rFonts w:ascii="宋体" w:cs="仿宋_GB2312"/>
          <w:szCs w:val="21"/>
        </w:rPr>
      </w:pPr>
      <w:r w:rsidRPr="003140F9">
        <w:rPr>
          <w:rFonts w:ascii="宋体" w:hAnsi="宋体" w:cs="仿宋_GB2312" w:hint="eastAsia"/>
          <w:szCs w:val="21"/>
        </w:rPr>
        <w:t>目前，我们虽然对本课题做了许多扎实、有效地研究工作，也取得了一些成效，但研究过程中</w:t>
      </w:r>
      <w:r w:rsidR="00ED0EC0" w:rsidRPr="003140F9">
        <w:rPr>
          <w:rFonts w:ascii="宋体" w:hAnsi="宋体" w:cs="仿宋_GB2312" w:hint="eastAsia"/>
          <w:szCs w:val="21"/>
        </w:rPr>
        <w:t>还有</w:t>
      </w:r>
      <w:r w:rsidRPr="003140F9">
        <w:rPr>
          <w:rFonts w:ascii="宋体" w:hAnsi="宋体" w:cs="仿宋_GB2312" w:hint="eastAsia"/>
          <w:szCs w:val="21"/>
        </w:rPr>
        <w:t>许多问题值得我们去反思和改进</w:t>
      </w:r>
      <w:r w:rsidRPr="003140F9">
        <w:rPr>
          <w:rFonts w:ascii="宋体" w:cs="仿宋_GB2312"/>
          <w:szCs w:val="21"/>
        </w:rPr>
        <w:t>.</w:t>
      </w:r>
    </w:p>
    <w:p w:rsidR="008C0124" w:rsidRPr="003140F9" w:rsidRDefault="008C0124" w:rsidP="008C0124">
      <w:pPr>
        <w:autoSpaceDE w:val="0"/>
        <w:autoSpaceDN w:val="0"/>
        <w:adjustRightInd w:val="0"/>
        <w:spacing w:line="440" w:lineRule="exact"/>
        <w:rPr>
          <w:rFonts w:ascii="Times New Roman" w:hAnsi="Times New Roman"/>
          <w:b/>
          <w:sz w:val="28"/>
          <w:szCs w:val="28"/>
        </w:rPr>
      </w:pPr>
      <w:r w:rsidRPr="003140F9">
        <w:rPr>
          <w:rFonts w:ascii="Times New Roman" w:hAnsi="Times New Roman"/>
          <w:b/>
          <w:sz w:val="28"/>
          <w:szCs w:val="28"/>
        </w:rPr>
        <w:t xml:space="preserve">5.1 </w:t>
      </w:r>
      <w:r w:rsidRPr="003140F9">
        <w:rPr>
          <w:rFonts w:ascii="Times New Roman" w:hAnsi="Times New Roman" w:hint="eastAsia"/>
          <w:b/>
          <w:sz w:val="28"/>
          <w:szCs w:val="28"/>
        </w:rPr>
        <w:t>课题研究课型偏少</w:t>
      </w:r>
    </w:p>
    <w:p w:rsidR="008C0124" w:rsidRPr="003140F9" w:rsidRDefault="008C0124" w:rsidP="008C0124">
      <w:pPr>
        <w:autoSpaceDE w:val="0"/>
        <w:autoSpaceDN w:val="0"/>
        <w:adjustRightInd w:val="0"/>
        <w:spacing w:line="440" w:lineRule="exact"/>
        <w:ind w:firstLineChars="200" w:firstLine="480"/>
        <w:rPr>
          <w:rFonts w:ascii="Times New Roman" w:hAnsi="Times New Roman"/>
          <w:szCs w:val="21"/>
        </w:rPr>
      </w:pPr>
      <w:r w:rsidRPr="003140F9">
        <w:rPr>
          <w:rFonts w:ascii="Times New Roman" w:hAnsi="Times New Roman" w:hint="eastAsia"/>
          <w:szCs w:val="21"/>
        </w:rPr>
        <w:t>目前应用思维可视化</w:t>
      </w:r>
      <w:r w:rsidR="00470BF0" w:rsidRPr="003140F9">
        <w:rPr>
          <w:rFonts w:ascii="Times New Roman" w:hAnsi="Times New Roman" w:hint="eastAsia"/>
          <w:szCs w:val="21"/>
        </w:rPr>
        <w:t>工具</w:t>
      </w:r>
      <w:r w:rsidRPr="003140F9">
        <w:rPr>
          <w:rFonts w:ascii="Times New Roman" w:hAnsi="Times New Roman" w:hint="eastAsia"/>
          <w:szCs w:val="21"/>
        </w:rPr>
        <w:t>构建生物学重要概念的教学中，往往局限于新授课或复习课，新授课程中更多地以实验为载体或使用微课程、概念图；复习课上采用思维导图形式更为常见。</w:t>
      </w:r>
      <w:r w:rsidR="00BD5CD5" w:rsidRPr="003140F9">
        <w:rPr>
          <w:rFonts w:ascii="Times New Roman" w:hAnsi="Times New Roman" w:hint="eastAsia"/>
          <w:szCs w:val="21"/>
        </w:rPr>
        <w:t>若将</w:t>
      </w:r>
      <w:r w:rsidRPr="003140F9">
        <w:rPr>
          <w:rFonts w:ascii="Times New Roman" w:hAnsi="Times New Roman" w:hint="eastAsia"/>
          <w:szCs w:val="21"/>
        </w:rPr>
        <w:t>更多不同的方式应用于不同的</w:t>
      </w:r>
      <w:r w:rsidR="00BD5CD5" w:rsidRPr="003140F9">
        <w:rPr>
          <w:rFonts w:ascii="Times New Roman" w:hAnsi="Times New Roman" w:hint="eastAsia"/>
          <w:szCs w:val="21"/>
        </w:rPr>
        <w:t>课型、不同的</w:t>
      </w:r>
      <w:r w:rsidRPr="003140F9">
        <w:rPr>
          <w:rFonts w:ascii="Times New Roman" w:hAnsi="Times New Roman" w:hint="eastAsia"/>
          <w:szCs w:val="21"/>
        </w:rPr>
        <w:t>学生</w:t>
      </w:r>
      <w:r w:rsidR="00BD5CD5" w:rsidRPr="003140F9">
        <w:rPr>
          <w:rFonts w:ascii="Times New Roman" w:hAnsi="Times New Roman" w:hint="eastAsia"/>
          <w:szCs w:val="21"/>
        </w:rPr>
        <w:t>又</w:t>
      </w:r>
      <w:r w:rsidRPr="003140F9">
        <w:rPr>
          <w:rFonts w:ascii="Times New Roman" w:hAnsi="Times New Roman" w:hint="eastAsia"/>
          <w:szCs w:val="21"/>
        </w:rPr>
        <w:t>会产生</w:t>
      </w:r>
      <w:r w:rsidR="00BD5CD5" w:rsidRPr="003140F9">
        <w:rPr>
          <w:rFonts w:ascii="Times New Roman" w:hAnsi="Times New Roman" w:hint="eastAsia"/>
          <w:szCs w:val="21"/>
        </w:rPr>
        <w:t>怎样的</w:t>
      </w:r>
      <w:r w:rsidRPr="003140F9">
        <w:rPr>
          <w:rFonts w:ascii="Times New Roman" w:hAnsi="Times New Roman" w:hint="eastAsia"/>
          <w:szCs w:val="21"/>
        </w:rPr>
        <w:t>效果</w:t>
      </w:r>
      <w:r w:rsidR="00BD5CD5" w:rsidRPr="003140F9">
        <w:rPr>
          <w:rFonts w:ascii="Times New Roman" w:hAnsi="Times New Roman" w:hint="eastAsia"/>
          <w:szCs w:val="21"/>
        </w:rPr>
        <w:t>？</w:t>
      </w:r>
      <w:r w:rsidRPr="003140F9">
        <w:rPr>
          <w:rFonts w:hint="eastAsia"/>
        </w:rPr>
        <w:t>在下一阶段</w:t>
      </w:r>
      <w:r w:rsidRPr="003140F9">
        <w:rPr>
          <w:rFonts w:ascii="Times New Roman" w:hAnsi="Times New Roman" w:hint="eastAsia"/>
          <w:szCs w:val="21"/>
        </w:rPr>
        <w:t>还需要</w:t>
      </w:r>
      <w:r w:rsidRPr="003140F9">
        <w:rPr>
          <w:rFonts w:hint="eastAsia"/>
        </w:rPr>
        <w:t>不断地反思，</w:t>
      </w:r>
      <w:r w:rsidRPr="003140F9">
        <w:rPr>
          <w:rFonts w:ascii="Times New Roman" w:hAnsi="Times New Roman" w:hint="eastAsia"/>
          <w:szCs w:val="21"/>
        </w:rPr>
        <w:t>希望能</w:t>
      </w:r>
      <w:r w:rsidRPr="003140F9">
        <w:rPr>
          <w:rFonts w:hint="eastAsia"/>
        </w:rPr>
        <w:t>努力探索出一套完整的</w:t>
      </w:r>
      <w:r w:rsidR="00A10DB1" w:rsidRPr="003140F9">
        <w:rPr>
          <w:rFonts w:hint="eastAsia"/>
        </w:rPr>
        <w:t>值得推广和借鉴的关于</w:t>
      </w:r>
      <w:r w:rsidR="00470BF0" w:rsidRPr="003140F9">
        <w:rPr>
          <w:rFonts w:hint="eastAsia"/>
        </w:rPr>
        <w:t>生物学重要概念</w:t>
      </w:r>
      <w:r w:rsidRPr="003140F9">
        <w:rPr>
          <w:rFonts w:hint="eastAsia"/>
        </w:rPr>
        <w:t>教学的</w:t>
      </w:r>
      <w:r w:rsidR="00A10DB1" w:rsidRPr="003140F9">
        <w:rPr>
          <w:rFonts w:hint="eastAsia"/>
        </w:rPr>
        <w:t>经验</w:t>
      </w:r>
      <w:r w:rsidRPr="003140F9">
        <w:rPr>
          <w:rFonts w:hint="eastAsia"/>
        </w:rPr>
        <w:t>。</w:t>
      </w:r>
    </w:p>
    <w:p w:rsidR="0027533A" w:rsidRPr="003140F9" w:rsidRDefault="0027533A" w:rsidP="0027533A">
      <w:pPr>
        <w:spacing w:line="360" w:lineRule="auto"/>
        <w:rPr>
          <w:rFonts w:ascii="Times New Roman" w:hAnsi="Times New Roman"/>
          <w:b/>
          <w:sz w:val="28"/>
          <w:szCs w:val="28"/>
        </w:rPr>
      </w:pPr>
      <w:r w:rsidRPr="003140F9">
        <w:rPr>
          <w:rFonts w:ascii="Times New Roman" w:hAnsi="Times New Roman"/>
          <w:b/>
          <w:sz w:val="28"/>
          <w:szCs w:val="28"/>
        </w:rPr>
        <w:t>5.</w:t>
      </w:r>
      <w:r w:rsidRPr="003140F9">
        <w:rPr>
          <w:rFonts w:ascii="Times New Roman" w:hAnsi="Times New Roman" w:hint="eastAsia"/>
          <w:b/>
          <w:sz w:val="28"/>
          <w:szCs w:val="28"/>
        </w:rPr>
        <w:t>2</w:t>
      </w:r>
      <w:r w:rsidRPr="003140F9">
        <w:rPr>
          <w:rFonts w:ascii="Times New Roman" w:hAnsi="Times New Roman" w:hint="eastAsia"/>
          <w:b/>
          <w:sz w:val="28"/>
          <w:szCs w:val="28"/>
        </w:rPr>
        <w:t>课题资源的开发和利用不够</w:t>
      </w:r>
    </w:p>
    <w:p w:rsidR="0027533A" w:rsidRPr="003140F9" w:rsidRDefault="0027533A" w:rsidP="0027533A">
      <w:pPr>
        <w:spacing w:line="360" w:lineRule="auto"/>
        <w:ind w:firstLineChars="200" w:firstLine="480"/>
      </w:pPr>
      <w:r w:rsidRPr="003140F9">
        <w:rPr>
          <w:rFonts w:hint="eastAsia"/>
        </w:rPr>
        <w:t>思维可视化的课堂教学与常规教学相比，备课工作量比较大，课前教师需要花一定的时间绘制概念图、思维导图或准备实验、</w:t>
      </w:r>
      <w:proofErr w:type="gramStart"/>
      <w:r w:rsidRPr="003140F9">
        <w:rPr>
          <w:rFonts w:hint="eastAsia"/>
        </w:rPr>
        <w:t>制作微课等</w:t>
      </w:r>
      <w:proofErr w:type="gramEnd"/>
      <w:r w:rsidRPr="003140F9">
        <w:rPr>
          <w:rFonts w:hint="eastAsia"/>
        </w:rPr>
        <w:t>。很多教师已习惯常规的多媒体教学，对在概念教学中开发和利用思维可视化工具的主动性不强，积极性不高。</w:t>
      </w:r>
    </w:p>
    <w:p w:rsidR="0027533A" w:rsidRPr="003140F9" w:rsidRDefault="0027533A" w:rsidP="0027533A">
      <w:pPr>
        <w:spacing w:line="360" w:lineRule="auto"/>
        <w:ind w:firstLineChars="200" w:firstLine="480"/>
      </w:pPr>
      <w:r w:rsidRPr="003140F9">
        <w:rPr>
          <w:rFonts w:hint="eastAsia"/>
        </w:rPr>
        <w:t>所以如何让更多的教师意识到思维可视化工具的优势，并自觉自愿的运用实验、微课程、概念图或思维导图等可视化工具，辅助重要概念的教学，还有待于进一步的研究；同时还要继续组织区域内的专项评比与交流，激发教师对“重要概念教学设计”进行研究的热情，使教师逐渐习惯采用这种新型的教学手段来辅助教学，为学生创造更好地学习情境。</w:t>
      </w:r>
    </w:p>
    <w:p w:rsidR="008C0124" w:rsidRPr="003140F9" w:rsidRDefault="008C0124" w:rsidP="008C0124">
      <w:pPr>
        <w:autoSpaceDE w:val="0"/>
        <w:autoSpaceDN w:val="0"/>
        <w:adjustRightInd w:val="0"/>
        <w:spacing w:line="440" w:lineRule="exact"/>
        <w:rPr>
          <w:rFonts w:ascii="Times New Roman" w:hAnsi="Times New Roman"/>
          <w:b/>
          <w:sz w:val="28"/>
          <w:szCs w:val="28"/>
        </w:rPr>
      </w:pPr>
      <w:r w:rsidRPr="003140F9">
        <w:rPr>
          <w:rFonts w:ascii="Times New Roman" w:hAnsi="Times New Roman"/>
          <w:b/>
          <w:sz w:val="28"/>
          <w:szCs w:val="28"/>
        </w:rPr>
        <w:t xml:space="preserve">5.3 </w:t>
      </w:r>
      <w:r w:rsidRPr="003140F9">
        <w:rPr>
          <w:rFonts w:ascii="Times New Roman" w:hAnsi="Times New Roman" w:hint="eastAsia"/>
          <w:b/>
          <w:sz w:val="28"/>
          <w:szCs w:val="28"/>
        </w:rPr>
        <w:t>网络平台建设还需要继续努力</w:t>
      </w:r>
    </w:p>
    <w:p w:rsidR="008C0124" w:rsidRPr="003140F9" w:rsidRDefault="008C0124" w:rsidP="008C0124">
      <w:pPr>
        <w:spacing w:line="440" w:lineRule="exact"/>
        <w:ind w:firstLineChars="200" w:firstLine="480"/>
      </w:pPr>
      <w:r w:rsidRPr="003140F9">
        <w:rPr>
          <w:rFonts w:hint="eastAsia"/>
        </w:rPr>
        <w:t>目前</w:t>
      </w:r>
      <w:proofErr w:type="gramStart"/>
      <w:r w:rsidR="008A4AE3" w:rsidRPr="003140F9">
        <w:rPr>
          <w:rFonts w:hint="eastAsia"/>
        </w:rPr>
        <w:t>在</w:t>
      </w:r>
      <w:r w:rsidRPr="003140F9">
        <w:rPr>
          <w:rFonts w:hint="eastAsia"/>
        </w:rPr>
        <w:t>学灵网</w:t>
      </w:r>
      <w:r w:rsidR="008A4AE3" w:rsidRPr="003140F9">
        <w:rPr>
          <w:rFonts w:hint="eastAsia"/>
        </w:rPr>
        <w:t>平台</w:t>
      </w:r>
      <w:proofErr w:type="gramEnd"/>
      <w:r w:rsidRPr="003140F9">
        <w:rPr>
          <w:rFonts w:hint="eastAsia"/>
        </w:rPr>
        <w:t>虽已</w:t>
      </w:r>
      <w:r w:rsidR="008A4AE3" w:rsidRPr="003140F9">
        <w:rPr>
          <w:rFonts w:hint="eastAsia"/>
        </w:rPr>
        <w:t>上</w:t>
      </w:r>
      <w:r w:rsidRPr="003140F9">
        <w:rPr>
          <w:rFonts w:hint="eastAsia"/>
        </w:rPr>
        <w:t>传了一些优秀的微课，但收集的学习资源还不能完全满足教学和学习的需要，开发的教学和学习资源与一线教师、学生的实际需求还存在着一定的差距。另外，也不是区内每一位教师</w:t>
      </w:r>
      <w:proofErr w:type="gramStart"/>
      <w:r w:rsidRPr="003140F9">
        <w:rPr>
          <w:rFonts w:hint="eastAsia"/>
        </w:rPr>
        <w:t>都注册</w:t>
      </w:r>
      <w:proofErr w:type="gramEnd"/>
      <w:r w:rsidRPr="003140F9">
        <w:rPr>
          <w:rFonts w:hint="eastAsia"/>
        </w:rPr>
        <w:t>使用该</w:t>
      </w:r>
      <w:r w:rsidR="008A4AE3" w:rsidRPr="003140F9">
        <w:rPr>
          <w:rFonts w:hint="eastAsia"/>
        </w:rPr>
        <w:t>平台</w:t>
      </w:r>
      <w:r w:rsidRPr="003140F9">
        <w:rPr>
          <w:rFonts w:hint="eastAsia"/>
        </w:rPr>
        <w:t>，</w:t>
      </w:r>
      <w:r w:rsidRPr="003140F9">
        <w:rPr>
          <w:rFonts w:hint="eastAsia"/>
        </w:rPr>
        <w:lastRenderedPageBreak/>
        <w:t>不同年龄层次的教师信息技术水平差距较大，对相关软件的使用能力需进一步提升。网络平台的优势远没有得到充分的发挥，基于思维可视化的教学推广还需要借助于网络平台的后续建设。</w:t>
      </w:r>
    </w:p>
    <w:p w:rsidR="008C0124" w:rsidRPr="003140F9" w:rsidRDefault="008C0124" w:rsidP="008C0124">
      <w:pPr>
        <w:autoSpaceDE w:val="0"/>
        <w:autoSpaceDN w:val="0"/>
        <w:adjustRightInd w:val="0"/>
        <w:spacing w:line="440" w:lineRule="exact"/>
        <w:rPr>
          <w:rFonts w:ascii="Times New Roman" w:hAnsi="Times New Roman"/>
          <w:b/>
          <w:sz w:val="28"/>
          <w:szCs w:val="28"/>
        </w:rPr>
      </w:pPr>
      <w:r w:rsidRPr="003140F9">
        <w:rPr>
          <w:rFonts w:ascii="Times New Roman" w:hAnsi="Times New Roman"/>
          <w:b/>
          <w:sz w:val="28"/>
          <w:szCs w:val="28"/>
        </w:rPr>
        <w:t xml:space="preserve">5.4 </w:t>
      </w:r>
      <w:r w:rsidRPr="003140F9">
        <w:rPr>
          <w:rFonts w:ascii="Times New Roman" w:hAnsi="Times New Roman" w:hint="eastAsia"/>
          <w:b/>
          <w:sz w:val="28"/>
          <w:szCs w:val="28"/>
        </w:rPr>
        <w:t>缺乏研究的后测</w:t>
      </w:r>
    </w:p>
    <w:p w:rsidR="008C0124" w:rsidRPr="003140F9" w:rsidRDefault="008C0124" w:rsidP="008C0124">
      <w:pPr>
        <w:spacing w:line="440" w:lineRule="exact"/>
        <w:ind w:firstLineChars="200" w:firstLine="480"/>
      </w:pPr>
      <w:r w:rsidRPr="003140F9">
        <w:rPr>
          <w:rFonts w:hint="eastAsia"/>
        </w:rPr>
        <w:t>利用思维可视化构建重要概念的学习是一个循序渐进的过程，需要的时间周期对每个学生均会不同。本课题研究之初，为了解学生和教师对思维可视化的认知开展了相应的调查和访谈，确定了研究内容和方向，但经过</w:t>
      </w:r>
      <w:r w:rsidR="008A4AE3" w:rsidRPr="003140F9">
        <w:rPr>
          <w:rFonts w:hint="eastAsia"/>
        </w:rPr>
        <w:t>一</w:t>
      </w:r>
      <w:r w:rsidRPr="003140F9">
        <w:rPr>
          <w:rFonts w:hint="eastAsia"/>
        </w:rPr>
        <w:t>段时间的教学</w:t>
      </w:r>
      <w:r w:rsidR="008A4AE3" w:rsidRPr="003140F9">
        <w:rPr>
          <w:rFonts w:hint="eastAsia"/>
        </w:rPr>
        <w:t>实践</w:t>
      </w:r>
      <w:r w:rsidRPr="003140F9">
        <w:rPr>
          <w:rFonts w:hint="eastAsia"/>
        </w:rPr>
        <w:t>，学生对</w:t>
      </w:r>
      <w:r w:rsidR="008A4AE3" w:rsidRPr="003140F9">
        <w:rPr>
          <w:rFonts w:hint="eastAsia"/>
        </w:rPr>
        <w:t>基于</w:t>
      </w:r>
      <w:r w:rsidRPr="003140F9">
        <w:rPr>
          <w:rFonts w:hint="eastAsia"/>
        </w:rPr>
        <w:t>可视化方式的</w:t>
      </w:r>
      <w:r w:rsidR="008A4AE3" w:rsidRPr="003140F9">
        <w:rPr>
          <w:rFonts w:hint="eastAsia"/>
        </w:rPr>
        <w:t>教学获得的思维发展</w:t>
      </w:r>
      <w:r w:rsidRPr="003140F9">
        <w:rPr>
          <w:rFonts w:hint="eastAsia"/>
        </w:rPr>
        <w:t>还需要有更加明确的测定。初步摸索出的教学模式还需进一步验证、修改和完善。</w:t>
      </w:r>
    </w:p>
    <w:p w:rsidR="008C0124" w:rsidRPr="003140F9" w:rsidRDefault="008C0124" w:rsidP="008C0124">
      <w:pPr>
        <w:spacing w:line="360" w:lineRule="auto"/>
        <w:ind w:firstLineChars="200" w:firstLine="480"/>
      </w:pPr>
    </w:p>
    <w:p w:rsidR="008C0124" w:rsidRPr="003140F9" w:rsidRDefault="008C0124" w:rsidP="008C0124">
      <w:pPr>
        <w:spacing w:line="440" w:lineRule="exact"/>
        <w:rPr>
          <w:rFonts w:ascii="Times New Roman" w:eastAsiaTheme="minorEastAsia" w:hAnsi="Times New Roman"/>
          <w:b/>
          <w:sz w:val="30"/>
          <w:szCs w:val="30"/>
          <w:shd w:val="pct15" w:color="auto" w:fill="FFFFFF"/>
        </w:rPr>
      </w:pPr>
      <w:r w:rsidRPr="003140F9">
        <w:rPr>
          <w:rFonts w:ascii="Times New Roman" w:eastAsiaTheme="minorEastAsia" w:hAnsi="Times New Roman"/>
          <w:b/>
          <w:sz w:val="30"/>
          <w:szCs w:val="30"/>
          <w:shd w:val="pct15" w:color="auto" w:fill="FFFFFF"/>
        </w:rPr>
        <w:t xml:space="preserve">6 </w:t>
      </w:r>
      <w:r w:rsidRPr="003140F9">
        <w:rPr>
          <w:rFonts w:ascii="Times New Roman" w:eastAsiaTheme="minorEastAsia" w:hAnsi="Times New Roman"/>
          <w:b/>
          <w:sz w:val="30"/>
          <w:szCs w:val="30"/>
          <w:shd w:val="pct15" w:color="auto" w:fill="FFFFFF"/>
        </w:rPr>
        <w:t>今后研究设想</w:t>
      </w:r>
    </w:p>
    <w:p w:rsidR="008C0124" w:rsidRPr="003140F9" w:rsidRDefault="008C0124" w:rsidP="008C0124">
      <w:pPr>
        <w:spacing w:line="440" w:lineRule="exact"/>
        <w:rPr>
          <w:rFonts w:ascii="Times New Roman" w:eastAsiaTheme="minorEastAsia" w:hAnsi="Times New Roman"/>
          <w:b/>
          <w:sz w:val="28"/>
          <w:szCs w:val="28"/>
        </w:rPr>
      </w:pPr>
      <w:r w:rsidRPr="003140F9">
        <w:rPr>
          <w:rFonts w:ascii="Times New Roman" w:eastAsiaTheme="minorEastAsia" w:hAnsi="Times New Roman" w:hint="eastAsia"/>
          <w:b/>
          <w:sz w:val="28"/>
          <w:szCs w:val="28"/>
        </w:rPr>
        <w:t>6.1</w:t>
      </w:r>
      <w:r w:rsidRPr="003140F9">
        <w:rPr>
          <w:rFonts w:ascii="Times New Roman" w:eastAsiaTheme="minorEastAsia" w:hAnsi="Times New Roman" w:hint="eastAsia"/>
          <w:sz w:val="28"/>
          <w:szCs w:val="28"/>
        </w:rPr>
        <w:t xml:space="preserve"> </w:t>
      </w:r>
      <w:r w:rsidRPr="003140F9">
        <w:rPr>
          <w:rFonts w:ascii="Times New Roman" w:eastAsiaTheme="minorEastAsia" w:hAnsi="Times New Roman"/>
          <w:b/>
          <w:sz w:val="28"/>
          <w:szCs w:val="28"/>
        </w:rPr>
        <w:t>继续重视教学案例的研究</w:t>
      </w:r>
    </w:p>
    <w:p w:rsidR="008C0124" w:rsidRPr="003140F9" w:rsidRDefault="008C0124" w:rsidP="008C0124">
      <w:pPr>
        <w:spacing w:line="440" w:lineRule="exact"/>
        <w:ind w:firstLineChars="200" w:firstLine="480"/>
      </w:pPr>
      <w:r w:rsidRPr="003140F9">
        <w:rPr>
          <w:rFonts w:ascii="Times New Roman" w:eastAsiaTheme="minorEastAsia" w:hAnsi="Times New Roman"/>
        </w:rPr>
        <w:t>定期推出一些创新有效</w:t>
      </w:r>
      <w:r w:rsidRPr="003140F9">
        <w:rPr>
          <w:rFonts w:ascii="Times New Roman" w:eastAsiaTheme="minorEastAsia" w:hAnsi="Times New Roman" w:hint="eastAsia"/>
        </w:rPr>
        <w:t>的</w:t>
      </w:r>
      <w:r w:rsidRPr="003140F9">
        <w:rPr>
          <w:rFonts w:ascii="Times New Roman" w:eastAsiaTheme="minorEastAsia" w:hAnsi="Times New Roman"/>
        </w:rPr>
        <w:t>典型课与</w:t>
      </w:r>
      <w:r w:rsidR="008A4AE3" w:rsidRPr="003140F9">
        <w:rPr>
          <w:rFonts w:ascii="Times New Roman" w:eastAsiaTheme="minorEastAsia" w:hAnsi="Times New Roman" w:hint="eastAsia"/>
        </w:rPr>
        <w:t>研究</w:t>
      </w:r>
      <w:r w:rsidRPr="003140F9">
        <w:rPr>
          <w:rFonts w:ascii="Times New Roman" w:eastAsiaTheme="minorEastAsia" w:hAnsi="Times New Roman"/>
        </w:rPr>
        <w:t>课</w:t>
      </w:r>
      <w:r w:rsidRPr="003140F9">
        <w:rPr>
          <w:rFonts w:ascii="Times New Roman" w:eastAsiaTheme="minorEastAsia" w:hAnsi="Times New Roman" w:hint="eastAsia"/>
        </w:rPr>
        <w:t>，</w:t>
      </w:r>
      <w:r w:rsidRPr="003140F9">
        <w:rPr>
          <w:rFonts w:ascii="Times New Roman" w:eastAsiaTheme="minorEastAsia" w:hAnsi="Times New Roman"/>
        </w:rPr>
        <w:t>通过示范</w:t>
      </w:r>
      <w:r w:rsidRPr="003140F9">
        <w:rPr>
          <w:rFonts w:ascii="Times New Roman" w:eastAsiaTheme="minorEastAsia" w:hAnsi="Times New Roman" w:hint="eastAsia"/>
        </w:rPr>
        <w:t>，</w:t>
      </w:r>
      <w:r w:rsidRPr="003140F9">
        <w:rPr>
          <w:rFonts w:ascii="Times New Roman" w:eastAsiaTheme="minorEastAsia" w:hAnsi="Times New Roman"/>
        </w:rPr>
        <w:t>积累案例</w:t>
      </w:r>
      <w:r w:rsidRPr="003140F9">
        <w:rPr>
          <w:rFonts w:ascii="Times New Roman" w:eastAsiaTheme="minorEastAsia" w:hAnsi="Times New Roman" w:hint="eastAsia"/>
        </w:rPr>
        <w:t>，</w:t>
      </w:r>
      <w:r w:rsidRPr="003140F9">
        <w:rPr>
          <w:rFonts w:ascii="Times New Roman" w:eastAsiaTheme="minorEastAsia" w:hAnsi="Times New Roman"/>
        </w:rPr>
        <w:t>加强反思</w:t>
      </w:r>
      <w:r w:rsidRPr="003140F9">
        <w:rPr>
          <w:rFonts w:ascii="Times New Roman" w:eastAsiaTheme="minorEastAsia" w:hAnsi="Times New Roman" w:hint="eastAsia"/>
        </w:rPr>
        <w:t>。</w:t>
      </w:r>
      <w:r w:rsidRPr="003140F9">
        <w:rPr>
          <w:rFonts w:ascii="Times New Roman" w:eastAsiaTheme="minorEastAsia" w:hAnsi="Times New Roman"/>
        </w:rPr>
        <w:t>积极创造条件</w:t>
      </w:r>
      <w:r w:rsidRPr="003140F9">
        <w:rPr>
          <w:rFonts w:ascii="Times New Roman" w:eastAsiaTheme="minorEastAsia" w:hAnsi="Times New Roman" w:hint="eastAsia"/>
        </w:rPr>
        <w:t>，</w:t>
      </w:r>
      <w:r w:rsidRPr="003140F9">
        <w:rPr>
          <w:rFonts w:ascii="Times New Roman" w:eastAsiaTheme="minorEastAsia" w:hAnsi="Times New Roman"/>
        </w:rPr>
        <w:t>推广现有的成果与经验</w:t>
      </w:r>
      <w:r w:rsidRPr="003140F9">
        <w:rPr>
          <w:rFonts w:ascii="Times New Roman" w:eastAsiaTheme="minorEastAsia" w:hAnsi="Times New Roman" w:hint="eastAsia"/>
        </w:rPr>
        <w:t>，</w:t>
      </w:r>
      <w:r w:rsidRPr="003140F9">
        <w:rPr>
          <w:rFonts w:ascii="Times New Roman" w:eastAsiaTheme="minorEastAsia" w:hAnsi="Times New Roman"/>
        </w:rPr>
        <w:t>加强子课题组成员之间的交流与协作</w:t>
      </w:r>
      <w:r w:rsidRPr="003140F9">
        <w:rPr>
          <w:rFonts w:ascii="Times New Roman" w:eastAsiaTheme="minorEastAsia" w:hAnsi="Times New Roman" w:hint="eastAsia"/>
        </w:rPr>
        <w:t>。</w:t>
      </w:r>
      <w:r w:rsidRPr="003140F9">
        <w:rPr>
          <w:rFonts w:ascii="Times New Roman" w:eastAsiaTheme="minorEastAsia" w:hAnsi="Times New Roman"/>
        </w:rPr>
        <w:t>在新授课</w:t>
      </w:r>
      <w:r w:rsidRPr="003140F9">
        <w:rPr>
          <w:rFonts w:ascii="Times New Roman" w:eastAsiaTheme="minorEastAsia" w:hAnsi="Times New Roman" w:hint="eastAsia"/>
        </w:rPr>
        <w:t>、</w:t>
      </w:r>
      <w:r w:rsidRPr="003140F9">
        <w:rPr>
          <w:rFonts w:ascii="Times New Roman" w:eastAsiaTheme="minorEastAsia" w:hAnsi="Times New Roman"/>
        </w:rPr>
        <w:t>复习课</w:t>
      </w:r>
      <w:r w:rsidRPr="003140F9">
        <w:rPr>
          <w:rFonts w:ascii="Times New Roman" w:eastAsiaTheme="minorEastAsia" w:hAnsi="Times New Roman" w:hint="eastAsia"/>
        </w:rPr>
        <w:t>、</w:t>
      </w:r>
      <w:r w:rsidRPr="003140F9">
        <w:rPr>
          <w:rFonts w:ascii="Times New Roman" w:eastAsiaTheme="minorEastAsia" w:hAnsi="Times New Roman"/>
        </w:rPr>
        <w:t>实验课等多种课型中更多应用</w:t>
      </w:r>
      <w:r w:rsidRPr="003140F9">
        <w:rPr>
          <w:rFonts w:ascii="Times New Roman" w:eastAsiaTheme="minorEastAsia" w:hAnsi="Times New Roman" w:hint="eastAsia"/>
        </w:rPr>
        <w:t>，</w:t>
      </w:r>
      <w:r w:rsidRPr="003140F9">
        <w:rPr>
          <w:rFonts w:ascii="Times New Roman" w:eastAsiaTheme="minorEastAsia" w:hAnsi="Times New Roman"/>
        </w:rPr>
        <w:t>调动学生积极参与教学活动</w:t>
      </w:r>
      <w:r w:rsidRPr="003140F9">
        <w:rPr>
          <w:rFonts w:ascii="Times New Roman" w:eastAsiaTheme="minorEastAsia" w:hAnsi="Times New Roman" w:hint="eastAsia"/>
        </w:rPr>
        <w:t>，</w:t>
      </w:r>
      <w:r w:rsidRPr="003140F9">
        <w:rPr>
          <w:rFonts w:asciiTheme="majorEastAsia" w:eastAsiaTheme="majorEastAsia" w:hAnsiTheme="majorEastAsia" w:hint="eastAsia"/>
        </w:rPr>
        <w:t>扩大研究的课型，</w:t>
      </w:r>
      <w:r w:rsidRPr="003140F9">
        <w:rPr>
          <w:rFonts w:hint="eastAsia"/>
        </w:rPr>
        <w:t>针对教材进行系统的设计案例和实施教学计划，争取完整地进行实验，继续进行思维可视化促进学生概念建构的理论和实验研究，争取在</w:t>
      </w:r>
      <w:proofErr w:type="gramStart"/>
      <w:r w:rsidRPr="003140F9">
        <w:rPr>
          <w:rFonts w:hint="eastAsia"/>
        </w:rPr>
        <w:t>不</w:t>
      </w:r>
      <w:proofErr w:type="gramEnd"/>
      <w:r w:rsidRPr="003140F9">
        <w:rPr>
          <w:rFonts w:hint="eastAsia"/>
        </w:rPr>
        <w:t>同年级和不同班级实施应用策略，使研究结果更具科学性和严谨性。</w:t>
      </w:r>
    </w:p>
    <w:p w:rsidR="008C0124" w:rsidRPr="003140F9" w:rsidRDefault="008C0124" w:rsidP="008C0124">
      <w:pPr>
        <w:spacing w:line="440" w:lineRule="exact"/>
        <w:rPr>
          <w:rFonts w:ascii="Times New Roman" w:eastAsiaTheme="minorEastAsia" w:hAnsi="Times New Roman"/>
          <w:b/>
          <w:sz w:val="28"/>
          <w:szCs w:val="28"/>
        </w:rPr>
      </w:pPr>
      <w:r w:rsidRPr="003140F9">
        <w:rPr>
          <w:rFonts w:ascii="Times New Roman" w:eastAsiaTheme="minorEastAsia" w:hAnsi="Times New Roman" w:hint="eastAsia"/>
          <w:b/>
          <w:sz w:val="28"/>
          <w:szCs w:val="28"/>
        </w:rPr>
        <w:t xml:space="preserve">6.2 </w:t>
      </w:r>
      <w:r w:rsidRPr="003140F9">
        <w:rPr>
          <w:rFonts w:ascii="Times New Roman" w:eastAsiaTheme="minorEastAsia" w:hAnsi="Times New Roman" w:hint="eastAsia"/>
          <w:b/>
          <w:sz w:val="28"/>
          <w:szCs w:val="28"/>
        </w:rPr>
        <w:t>继续完善学习资源的开发研究</w:t>
      </w:r>
    </w:p>
    <w:p w:rsidR="008C0124" w:rsidRPr="003140F9" w:rsidRDefault="008C0124" w:rsidP="008C0124">
      <w:pPr>
        <w:spacing w:line="440" w:lineRule="exact"/>
        <w:ind w:firstLineChars="200" w:firstLine="480"/>
        <w:rPr>
          <w:rFonts w:asciiTheme="minorEastAsia" w:eastAsiaTheme="minorEastAsia" w:hAnsiTheme="minorEastAsia"/>
        </w:rPr>
      </w:pPr>
      <w:r w:rsidRPr="003140F9">
        <w:rPr>
          <w:rFonts w:asciiTheme="minorEastAsia" w:eastAsiaTheme="minorEastAsia" w:hAnsiTheme="minorEastAsia" w:hint="eastAsia"/>
        </w:rPr>
        <w:t>继续完善“学灵网”的</w:t>
      </w:r>
      <w:r w:rsidR="00DA0F0C" w:rsidRPr="003140F9">
        <w:rPr>
          <w:rFonts w:asciiTheme="minorEastAsia" w:eastAsiaTheme="minorEastAsia" w:hAnsiTheme="minorEastAsia" w:hint="eastAsia"/>
        </w:rPr>
        <w:t>资源</w:t>
      </w:r>
      <w:r w:rsidRPr="003140F9">
        <w:rPr>
          <w:rFonts w:asciiTheme="minorEastAsia" w:eastAsiaTheme="minorEastAsia" w:hAnsiTheme="minorEastAsia" w:hint="eastAsia"/>
        </w:rPr>
        <w:t>建设，深入进行微课程与实验资源的开发研究，使课件及学习资源向系统的资料库、教学库的方向发展，为教师的二次使用提供方便。抓好专题培训，让更多的区内教师能掌握思维可视化工具的使用方法，跟上技术的发展与进步，并能根据教材的特点，灵活运用。</w:t>
      </w:r>
    </w:p>
    <w:p w:rsidR="008C0124" w:rsidRPr="003140F9" w:rsidRDefault="008C0124" w:rsidP="008C0124">
      <w:pPr>
        <w:spacing w:line="440" w:lineRule="exact"/>
        <w:rPr>
          <w:rFonts w:asciiTheme="minorEastAsia" w:eastAsiaTheme="minorEastAsia" w:hAnsiTheme="minorEastAsia"/>
          <w:b/>
          <w:sz w:val="28"/>
          <w:szCs w:val="28"/>
        </w:rPr>
      </w:pPr>
      <w:r w:rsidRPr="003140F9">
        <w:rPr>
          <w:rFonts w:ascii="Times New Roman" w:eastAsiaTheme="minorEastAsia" w:hAnsi="Times New Roman"/>
          <w:b/>
          <w:sz w:val="28"/>
          <w:szCs w:val="28"/>
        </w:rPr>
        <w:t xml:space="preserve">6.3 </w:t>
      </w:r>
      <w:r w:rsidRPr="003140F9">
        <w:rPr>
          <w:rFonts w:ascii="Times New Roman" w:eastAsiaTheme="minorEastAsia" w:hAnsi="Times New Roman" w:hint="eastAsia"/>
          <w:b/>
          <w:sz w:val="28"/>
          <w:szCs w:val="28"/>
        </w:rPr>
        <w:t>继续邀请专家指导</w:t>
      </w:r>
    </w:p>
    <w:p w:rsidR="008C0124" w:rsidRPr="003140F9" w:rsidRDefault="008C0124" w:rsidP="008C0124">
      <w:pPr>
        <w:spacing w:line="440" w:lineRule="exact"/>
        <w:ind w:firstLineChars="200" w:firstLine="480"/>
        <w:rPr>
          <w:rFonts w:asciiTheme="minorEastAsia" w:eastAsiaTheme="minorEastAsia" w:hAnsiTheme="minorEastAsia"/>
        </w:rPr>
      </w:pPr>
      <w:r w:rsidRPr="003140F9">
        <w:rPr>
          <w:rFonts w:asciiTheme="minorEastAsia" w:eastAsiaTheme="minorEastAsia" w:hAnsiTheme="minorEastAsia" w:hint="eastAsia"/>
        </w:rPr>
        <w:t>邀请有关方面专家对课题研究的情况进行定期、不定期的指导，及时修正研究过程中的偏差，推动课题研究的深入开展。</w:t>
      </w:r>
    </w:p>
    <w:p w:rsidR="008C0124" w:rsidRPr="003140F9" w:rsidRDefault="008C0124" w:rsidP="008C0124">
      <w:pPr>
        <w:spacing w:line="440" w:lineRule="exact"/>
        <w:ind w:firstLineChars="200" w:firstLine="562"/>
        <w:rPr>
          <w:rFonts w:ascii="Times New Roman" w:eastAsiaTheme="minorEastAsia" w:hAnsi="Times New Roman"/>
          <w:b/>
          <w:sz w:val="28"/>
          <w:szCs w:val="28"/>
        </w:rPr>
      </w:pPr>
    </w:p>
    <w:p w:rsidR="008C0124" w:rsidRPr="003140F9" w:rsidRDefault="008C0124" w:rsidP="008C0124">
      <w:pPr>
        <w:spacing w:line="440" w:lineRule="exact"/>
        <w:rPr>
          <w:rFonts w:ascii="Times New Roman" w:eastAsiaTheme="minorEastAsia" w:hAnsi="Times New Roman"/>
          <w:b/>
          <w:sz w:val="30"/>
          <w:szCs w:val="30"/>
          <w:shd w:val="pct15" w:color="auto" w:fill="FFFFFF"/>
        </w:rPr>
      </w:pPr>
      <w:r w:rsidRPr="003140F9">
        <w:rPr>
          <w:rFonts w:ascii="Times New Roman" w:eastAsiaTheme="minorEastAsia" w:hAnsi="Times New Roman"/>
          <w:b/>
          <w:sz w:val="30"/>
          <w:szCs w:val="30"/>
          <w:shd w:val="pct15" w:color="auto" w:fill="FFFFFF"/>
        </w:rPr>
        <w:t xml:space="preserve">7 </w:t>
      </w:r>
      <w:r w:rsidRPr="003140F9">
        <w:rPr>
          <w:rFonts w:ascii="Times New Roman" w:eastAsiaTheme="minorEastAsia" w:hAnsi="Times New Roman"/>
          <w:b/>
          <w:sz w:val="30"/>
          <w:szCs w:val="30"/>
          <w:shd w:val="pct15" w:color="auto" w:fill="FFFFFF"/>
        </w:rPr>
        <w:t>课题研究预期</w:t>
      </w:r>
    </w:p>
    <w:p w:rsidR="008C0124" w:rsidRPr="003140F9" w:rsidRDefault="008C0124" w:rsidP="008C0124">
      <w:pPr>
        <w:spacing w:line="440" w:lineRule="exact"/>
        <w:rPr>
          <w:rFonts w:ascii="Times New Roman" w:eastAsiaTheme="minorEastAsia" w:hAnsi="Times New Roman"/>
          <w:b/>
          <w:sz w:val="28"/>
          <w:szCs w:val="28"/>
        </w:rPr>
      </w:pPr>
      <w:r w:rsidRPr="003140F9">
        <w:rPr>
          <w:rFonts w:ascii="Times New Roman" w:eastAsiaTheme="minorEastAsia" w:hAnsi="Times New Roman"/>
          <w:b/>
          <w:sz w:val="28"/>
          <w:szCs w:val="28"/>
        </w:rPr>
        <w:t xml:space="preserve">7.1 </w:t>
      </w:r>
      <w:r w:rsidRPr="003140F9">
        <w:rPr>
          <w:rFonts w:ascii="Times New Roman" w:eastAsiaTheme="minorEastAsia" w:hAnsi="Times New Roman"/>
          <w:b/>
          <w:sz w:val="28"/>
          <w:szCs w:val="28"/>
        </w:rPr>
        <w:t>已经完成的研究成果</w:t>
      </w:r>
    </w:p>
    <w:p w:rsidR="008C0124" w:rsidRPr="003140F9" w:rsidRDefault="008C0124" w:rsidP="008C0124">
      <w:pPr>
        <w:spacing w:line="440" w:lineRule="exact"/>
        <w:ind w:firstLineChars="200" w:firstLine="480"/>
        <w:rPr>
          <w:rFonts w:ascii="Times New Roman" w:eastAsiaTheme="minorEastAsia" w:hAnsi="Times New Roman"/>
        </w:rPr>
      </w:pPr>
      <w:r w:rsidRPr="003140F9">
        <w:rPr>
          <w:rFonts w:ascii="Times New Roman" w:eastAsiaTheme="minorEastAsia" w:hAnsi="Times New Roman"/>
        </w:rPr>
        <w:lastRenderedPageBreak/>
        <w:t>开展研究以来</w:t>
      </w:r>
      <w:r w:rsidRPr="003140F9">
        <w:rPr>
          <w:rFonts w:ascii="Times New Roman" w:eastAsiaTheme="minorEastAsia" w:hAnsi="Times New Roman" w:hint="eastAsia"/>
        </w:rPr>
        <w:t>，</w:t>
      </w:r>
      <w:r w:rsidRPr="003140F9">
        <w:rPr>
          <w:rFonts w:ascii="Times New Roman" w:eastAsiaTheme="minorEastAsia" w:hAnsi="Times New Roman"/>
        </w:rPr>
        <w:t>课题组成员</w:t>
      </w:r>
      <w:r w:rsidRPr="003140F9">
        <w:rPr>
          <w:rFonts w:ascii="Times New Roman" w:eastAsiaTheme="minorEastAsia" w:hAnsi="Times New Roman" w:hint="eastAsia"/>
        </w:rPr>
        <w:t>围绕</w:t>
      </w:r>
      <w:r w:rsidRPr="003140F9">
        <w:rPr>
          <w:rFonts w:ascii="Times New Roman" w:eastAsiaTheme="minorEastAsia" w:hAnsi="Times New Roman"/>
        </w:rPr>
        <w:t>概念教学形成</w:t>
      </w:r>
      <w:r w:rsidRPr="003140F9">
        <w:rPr>
          <w:rFonts w:ascii="Times New Roman" w:eastAsiaTheme="minorEastAsia" w:hAnsi="Times New Roman" w:hint="eastAsia"/>
        </w:rPr>
        <w:t>了</w:t>
      </w:r>
      <w:r w:rsidRPr="003140F9">
        <w:rPr>
          <w:rFonts w:ascii="Times New Roman" w:eastAsiaTheme="minorEastAsia" w:hAnsi="Times New Roman"/>
        </w:rPr>
        <w:t>大量教学资料集</w:t>
      </w:r>
      <w:r w:rsidRPr="003140F9">
        <w:rPr>
          <w:rFonts w:ascii="Times New Roman" w:eastAsiaTheme="minorEastAsia" w:hAnsi="Times New Roman" w:hint="eastAsia"/>
        </w:rPr>
        <w:t>，已收集整理了三十多篇</w:t>
      </w:r>
      <w:r w:rsidRPr="003140F9">
        <w:rPr>
          <w:rFonts w:ascii="Times New Roman" w:eastAsiaTheme="minorEastAsia" w:hAnsi="Times New Roman"/>
        </w:rPr>
        <w:t>相关教学设计</w:t>
      </w:r>
      <w:r w:rsidRPr="003140F9">
        <w:rPr>
          <w:rFonts w:ascii="Times New Roman" w:eastAsiaTheme="minorEastAsia" w:hAnsi="Times New Roman" w:hint="eastAsia"/>
        </w:rPr>
        <w:t>、</w:t>
      </w:r>
      <w:r w:rsidRPr="003140F9">
        <w:rPr>
          <w:rFonts w:ascii="Times New Roman" w:eastAsiaTheme="minorEastAsia" w:hAnsi="Times New Roman"/>
        </w:rPr>
        <w:t>教学课件</w:t>
      </w:r>
      <w:r w:rsidRPr="003140F9">
        <w:rPr>
          <w:rFonts w:ascii="Times New Roman" w:eastAsiaTheme="minorEastAsia" w:hAnsi="Times New Roman" w:hint="eastAsia"/>
        </w:rPr>
        <w:t>、</w:t>
      </w:r>
      <w:r w:rsidRPr="003140F9">
        <w:rPr>
          <w:rFonts w:ascii="Times New Roman" w:eastAsiaTheme="minorEastAsia" w:hAnsi="Times New Roman"/>
        </w:rPr>
        <w:t>典型教学案例</w:t>
      </w:r>
      <w:r w:rsidRPr="003140F9">
        <w:rPr>
          <w:rFonts w:ascii="Times New Roman" w:eastAsiaTheme="minorEastAsia" w:hAnsi="Times New Roman" w:hint="eastAsia"/>
        </w:rPr>
        <w:t>；随着教育教学效果的提高，教师的业务能力也在不断成长，课题组成员在各级</w:t>
      </w:r>
      <w:proofErr w:type="gramStart"/>
      <w:r w:rsidRPr="003140F9">
        <w:rPr>
          <w:rFonts w:ascii="Times New Roman" w:eastAsiaTheme="minorEastAsia" w:hAnsi="Times New Roman" w:hint="eastAsia"/>
        </w:rPr>
        <w:t>研训活动</w:t>
      </w:r>
      <w:proofErr w:type="gramEnd"/>
      <w:r w:rsidRPr="003140F9">
        <w:rPr>
          <w:rFonts w:ascii="Times New Roman" w:eastAsiaTheme="minorEastAsia" w:hAnsi="Times New Roman" w:hint="eastAsia"/>
        </w:rPr>
        <w:t>中开展讲座</w:t>
      </w:r>
      <w:r w:rsidRPr="003140F9">
        <w:rPr>
          <w:rFonts w:ascii="Times New Roman" w:eastAsiaTheme="minorEastAsia" w:hAnsi="Times New Roman" w:hint="eastAsia"/>
        </w:rPr>
        <w:t>33</w:t>
      </w:r>
      <w:r w:rsidRPr="003140F9">
        <w:rPr>
          <w:rFonts w:ascii="Times New Roman" w:eastAsiaTheme="minorEastAsia" w:hAnsi="Times New Roman" w:hint="eastAsia"/>
        </w:rPr>
        <w:t>次，获奖论文</w:t>
      </w:r>
      <w:r w:rsidRPr="003140F9">
        <w:rPr>
          <w:rFonts w:ascii="Times New Roman" w:eastAsiaTheme="minorEastAsia" w:hAnsi="Times New Roman" w:hint="eastAsia"/>
        </w:rPr>
        <w:t>12</w:t>
      </w:r>
      <w:r w:rsidRPr="003140F9">
        <w:rPr>
          <w:rFonts w:ascii="Times New Roman" w:eastAsiaTheme="minorEastAsia" w:hAnsi="Times New Roman" w:hint="eastAsia"/>
        </w:rPr>
        <w:t>篇、发表论文</w:t>
      </w:r>
      <w:r w:rsidRPr="003140F9">
        <w:rPr>
          <w:rFonts w:ascii="Times New Roman" w:eastAsiaTheme="minorEastAsia" w:hAnsi="Times New Roman" w:hint="eastAsia"/>
        </w:rPr>
        <w:t>20</w:t>
      </w:r>
      <w:r w:rsidRPr="003140F9">
        <w:rPr>
          <w:rFonts w:ascii="Times New Roman" w:eastAsiaTheme="minorEastAsia" w:hAnsi="Times New Roman" w:hint="eastAsia"/>
        </w:rPr>
        <w:t>篇。以及授课反思、子课题的调查研究报告、阶段性研究总结若干。</w:t>
      </w:r>
    </w:p>
    <w:p w:rsidR="008C0124" w:rsidRPr="003140F9" w:rsidRDefault="008C0124" w:rsidP="008C0124">
      <w:pPr>
        <w:spacing w:line="440" w:lineRule="exact"/>
        <w:rPr>
          <w:rFonts w:ascii="Times New Roman" w:eastAsiaTheme="minorEastAsia" w:hAnsi="Times New Roman"/>
        </w:rPr>
      </w:pPr>
    </w:p>
    <w:p w:rsidR="008C0124" w:rsidRPr="003140F9" w:rsidRDefault="008C0124" w:rsidP="008C0124">
      <w:pPr>
        <w:spacing w:line="440" w:lineRule="exact"/>
        <w:rPr>
          <w:rFonts w:ascii="Times New Roman" w:eastAsiaTheme="minorEastAsia" w:hAnsi="Times New Roman"/>
          <w:b/>
          <w:sz w:val="28"/>
          <w:szCs w:val="28"/>
        </w:rPr>
      </w:pPr>
      <w:r w:rsidRPr="003140F9">
        <w:rPr>
          <w:rFonts w:ascii="Times New Roman" w:eastAsiaTheme="minorEastAsia" w:hAnsi="Times New Roman"/>
          <w:b/>
          <w:sz w:val="28"/>
          <w:szCs w:val="28"/>
        </w:rPr>
        <w:t xml:space="preserve">7.2 </w:t>
      </w:r>
      <w:r w:rsidRPr="003140F9">
        <w:rPr>
          <w:rFonts w:ascii="Times New Roman" w:eastAsiaTheme="minorEastAsia" w:hAnsi="Times New Roman"/>
          <w:b/>
          <w:sz w:val="28"/>
          <w:szCs w:val="28"/>
        </w:rPr>
        <w:t>拟完成的最终成果</w:t>
      </w:r>
    </w:p>
    <w:p w:rsidR="008C0124" w:rsidRPr="003140F9" w:rsidRDefault="00995401" w:rsidP="008C0124">
      <w:pPr>
        <w:spacing w:line="440" w:lineRule="exact"/>
        <w:ind w:firstLineChars="200" w:firstLine="480"/>
        <w:rPr>
          <w:rFonts w:ascii="Times New Roman" w:eastAsiaTheme="minorEastAsia" w:hAnsi="Times New Roman"/>
        </w:rPr>
      </w:pPr>
      <w:r w:rsidRPr="003140F9">
        <w:rPr>
          <w:rFonts w:ascii="Times New Roman" w:eastAsiaTheme="minorEastAsia" w:hAnsi="Times New Roman"/>
        </w:rPr>
        <w:fldChar w:fldCharType="begin"/>
      </w:r>
      <w:r w:rsidR="008C0124" w:rsidRPr="003140F9">
        <w:rPr>
          <w:rFonts w:ascii="Times New Roman" w:eastAsiaTheme="minorEastAsia" w:hAnsi="Times New Roman"/>
        </w:rPr>
        <w:instrText xml:space="preserve"> </w:instrText>
      </w:r>
      <w:r w:rsidR="008C0124" w:rsidRPr="003140F9">
        <w:rPr>
          <w:rFonts w:ascii="Times New Roman" w:eastAsiaTheme="minorEastAsia" w:hAnsi="Times New Roman" w:hint="eastAsia"/>
        </w:rPr>
        <w:instrText>= 1 \* GB3</w:instrText>
      </w:r>
      <w:r w:rsidR="008C0124" w:rsidRPr="003140F9">
        <w:rPr>
          <w:rFonts w:ascii="Times New Roman" w:eastAsiaTheme="minorEastAsia" w:hAnsi="Times New Roman"/>
        </w:rPr>
        <w:instrText xml:space="preserve"> </w:instrText>
      </w:r>
      <w:r w:rsidRPr="003140F9">
        <w:rPr>
          <w:rFonts w:ascii="Times New Roman" w:eastAsiaTheme="minorEastAsia" w:hAnsi="Times New Roman"/>
        </w:rPr>
        <w:fldChar w:fldCharType="separate"/>
      </w:r>
      <w:r w:rsidR="008C0124" w:rsidRPr="003140F9">
        <w:rPr>
          <w:rFonts w:ascii="Times New Roman" w:eastAsiaTheme="minorEastAsia" w:hAnsi="Times New Roman" w:hint="eastAsia"/>
          <w:noProof/>
        </w:rPr>
        <w:t>①</w:t>
      </w:r>
      <w:r w:rsidRPr="003140F9">
        <w:rPr>
          <w:rFonts w:ascii="Times New Roman" w:eastAsiaTheme="minorEastAsia" w:hAnsi="Times New Roman"/>
        </w:rPr>
        <w:fldChar w:fldCharType="end"/>
      </w:r>
      <w:r w:rsidR="008C0124" w:rsidRPr="003140F9">
        <w:rPr>
          <w:rFonts w:ascii="Times New Roman" w:eastAsiaTheme="minorEastAsia" w:hAnsi="Times New Roman" w:hint="eastAsia"/>
        </w:rPr>
        <w:t>课题研究报告；</w:t>
      </w:r>
    </w:p>
    <w:p w:rsidR="008C0124" w:rsidRPr="003140F9" w:rsidRDefault="00995401" w:rsidP="008C0124">
      <w:pPr>
        <w:spacing w:line="440" w:lineRule="exact"/>
        <w:ind w:firstLineChars="200" w:firstLine="480"/>
        <w:rPr>
          <w:rFonts w:ascii="Times New Roman" w:eastAsiaTheme="minorEastAsia" w:hAnsi="Times New Roman"/>
        </w:rPr>
      </w:pPr>
      <w:r w:rsidRPr="003140F9">
        <w:rPr>
          <w:rFonts w:ascii="Times New Roman" w:eastAsiaTheme="minorEastAsia" w:hAnsi="Times New Roman"/>
        </w:rPr>
        <w:fldChar w:fldCharType="begin"/>
      </w:r>
      <w:r w:rsidR="008C0124" w:rsidRPr="003140F9">
        <w:rPr>
          <w:rFonts w:ascii="Times New Roman" w:eastAsiaTheme="minorEastAsia" w:hAnsi="Times New Roman"/>
        </w:rPr>
        <w:instrText xml:space="preserve"> </w:instrText>
      </w:r>
      <w:r w:rsidR="008C0124" w:rsidRPr="003140F9">
        <w:rPr>
          <w:rFonts w:ascii="Times New Roman" w:eastAsiaTheme="minorEastAsia" w:hAnsi="Times New Roman" w:hint="eastAsia"/>
        </w:rPr>
        <w:instrText>= 2 \* GB3</w:instrText>
      </w:r>
      <w:r w:rsidR="008C0124" w:rsidRPr="003140F9">
        <w:rPr>
          <w:rFonts w:ascii="Times New Roman" w:eastAsiaTheme="minorEastAsia" w:hAnsi="Times New Roman"/>
        </w:rPr>
        <w:instrText xml:space="preserve"> </w:instrText>
      </w:r>
      <w:r w:rsidRPr="003140F9">
        <w:rPr>
          <w:rFonts w:ascii="Times New Roman" w:eastAsiaTheme="minorEastAsia" w:hAnsi="Times New Roman"/>
        </w:rPr>
        <w:fldChar w:fldCharType="separate"/>
      </w:r>
      <w:r w:rsidR="008C0124" w:rsidRPr="003140F9">
        <w:rPr>
          <w:rFonts w:ascii="Times New Roman" w:eastAsiaTheme="minorEastAsia" w:hAnsi="Times New Roman" w:hint="eastAsia"/>
          <w:noProof/>
        </w:rPr>
        <w:t>②</w:t>
      </w:r>
      <w:r w:rsidRPr="003140F9">
        <w:rPr>
          <w:rFonts w:ascii="Times New Roman" w:eastAsiaTheme="minorEastAsia" w:hAnsi="Times New Roman"/>
        </w:rPr>
        <w:fldChar w:fldCharType="end"/>
      </w:r>
      <w:r w:rsidR="008C0124" w:rsidRPr="003140F9">
        <w:rPr>
          <w:rFonts w:ascii="Times New Roman" w:eastAsiaTheme="minorEastAsia" w:hAnsi="Times New Roman" w:hint="eastAsia"/>
        </w:rPr>
        <w:t>汇编完成本课题研究的论文、教学案例及反思的课题论文集；</w:t>
      </w:r>
    </w:p>
    <w:p w:rsidR="008C0124" w:rsidRPr="003140F9" w:rsidRDefault="00995401" w:rsidP="008C0124">
      <w:pPr>
        <w:spacing w:line="440" w:lineRule="exact"/>
        <w:ind w:firstLineChars="200" w:firstLine="480"/>
        <w:rPr>
          <w:rFonts w:ascii="Times New Roman" w:eastAsiaTheme="minorEastAsia" w:hAnsi="Times New Roman"/>
        </w:rPr>
      </w:pPr>
      <w:r w:rsidRPr="003140F9">
        <w:rPr>
          <w:rFonts w:ascii="Times New Roman" w:eastAsiaTheme="minorEastAsia" w:hAnsi="Times New Roman"/>
        </w:rPr>
        <w:fldChar w:fldCharType="begin"/>
      </w:r>
      <w:r w:rsidR="008C0124" w:rsidRPr="003140F9">
        <w:rPr>
          <w:rFonts w:ascii="Times New Roman" w:eastAsiaTheme="minorEastAsia" w:hAnsi="Times New Roman"/>
        </w:rPr>
        <w:instrText xml:space="preserve"> </w:instrText>
      </w:r>
      <w:r w:rsidR="008C0124" w:rsidRPr="003140F9">
        <w:rPr>
          <w:rFonts w:ascii="Times New Roman" w:eastAsiaTheme="minorEastAsia" w:hAnsi="Times New Roman" w:hint="eastAsia"/>
        </w:rPr>
        <w:instrText>= 3 \* GB3</w:instrText>
      </w:r>
      <w:r w:rsidR="008C0124" w:rsidRPr="003140F9">
        <w:rPr>
          <w:rFonts w:ascii="Times New Roman" w:eastAsiaTheme="minorEastAsia" w:hAnsi="Times New Roman"/>
        </w:rPr>
        <w:instrText xml:space="preserve"> </w:instrText>
      </w:r>
      <w:r w:rsidRPr="003140F9">
        <w:rPr>
          <w:rFonts w:ascii="Times New Roman" w:eastAsiaTheme="minorEastAsia" w:hAnsi="Times New Roman"/>
        </w:rPr>
        <w:fldChar w:fldCharType="separate"/>
      </w:r>
      <w:r w:rsidR="008C0124" w:rsidRPr="003140F9">
        <w:rPr>
          <w:rFonts w:ascii="Times New Roman" w:eastAsiaTheme="minorEastAsia" w:hAnsi="Times New Roman" w:hint="eastAsia"/>
          <w:noProof/>
        </w:rPr>
        <w:t>③</w:t>
      </w:r>
      <w:r w:rsidRPr="003140F9">
        <w:rPr>
          <w:rFonts w:ascii="Times New Roman" w:eastAsiaTheme="minorEastAsia" w:hAnsi="Times New Roman"/>
        </w:rPr>
        <w:fldChar w:fldCharType="end"/>
      </w:r>
      <w:r w:rsidR="008C0124" w:rsidRPr="003140F9">
        <w:rPr>
          <w:rFonts w:ascii="Times New Roman" w:eastAsiaTheme="minorEastAsia" w:hAnsi="Times New Roman" w:hint="eastAsia"/>
        </w:rPr>
        <w:t>依托“</w:t>
      </w:r>
      <w:r w:rsidR="008C0124" w:rsidRPr="003140F9">
        <w:rPr>
          <w:rFonts w:ascii="Times New Roman" w:eastAsiaTheme="minorEastAsia" w:hAnsi="Times New Roman"/>
        </w:rPr>
        <w:t>学灵网</w:t>
      </w:r>
      <w:r w:rsidR="008C0124" w:rsidRPr="003140F9">
        <w:rPr>
          <w:rFonts w:ascii="Times New Roman" w:eastAsiaTheme="minorEastAsia" w:hAnsi="Times New Roman" w:hint="eastAsia"/>
        </w:rPr>
        <w:t>”的建设，完善</w:t>
      </w:r>
      <w:r w:rsidR="008C0124" w:rsidRPr="003140F9">
        <w:rPr>
          <w:rFonts w:ascii="Times New Roman" w:eastAsiaTheme="minorEastAsia" w:hAnsi="Times New Roman"/>
        </w:rPr>
        <w:t>与本课题研究有关的以教学设计</w:t>
      </w:r>
      <w:r w:rsidR="008C0124" w:rsidRPr="003140F9">
        <w:rPr>
          <w:rFonts w:ascii="Times New Roman" w:eastAsiaTheme="minorEastAsia" w:hAnsi="Times New Roman" w:hint="eastAsia"/>
        </w:rPr>
        <w:t>、</w:t>
      </w:r>
      <w:r w:rsidR="008C0124" w:rsidRPr="003140F9">
        <w:rPr>
          <w:rFonts w:ascii="Times New Roman" w:eastAsiaTheme="minorEastAsia" w:hAnsi="Times New Roman"/>
        </w:rPr>
        <w:t>教学课件</w:t>
      </w:r>
      <w:r w:rsidR="008C0124" w:rsidRPr="003140F9">
        <w:rPr>
          <w:rFonts w:ascii="Times New Roman" w:eastAsiaTheme="minorEastAsia" w:hAnsi="Times New Roman" w:hint="eastAsia"/>
        </w:rPr>
        <w:t>、</w:t>
      </w:r>
      <w:r w:rsidR="008C0124" w:rsidRPr="003140F9">
        <w:rPr>
          <w:rFonts w:ascii="Times New Roman" w:eastAsiaTheme="minorEastAsia" w:hAnsi="Times New Roman"/>
        </w:rPr>
        <w:t>教学微课程</w:t>
      </w:r>
      <w:r w:rsidR="008C0124" w:rsidRPr="003140F9">
        <w:rPr>
          <w:rFonts w:ascii="Times New Roman" w:eastAsiaTheme="minorEastAsia" w:hAnsi="Times New Roman" w:hint="eastAsia"/>
        </w:rPr>
        <w:t>为主要内容的教学资源库。</w:t>
      </w:r>
    </w:p>
    <w:p w:rsidR="00DA0F0C" w:rsidRPr="003140F9" w:rsidRDefault="00DA0F0C" w:rsidP="008C0124">
      <w:pPr>
        <w:spacing w:line="440" w:lineRule="exact"/>
        <w:ind w:firstLineChars="200" w:firstLine="480"/>
        <w:rPr>
          <w:rFonts w:ascii="Times New Roman" w:eastAsiaTheme="minorEastAsia" w:hAnsi="Times New Roman"/>
        </w:rPr>
      </w:pPr>
      <w:r w:rsidRPr="003140F9">
        <w:rPr>
          <w:rFonts w:ascii="Times New Roman" w:eastAsiaTheme="minorEastAsia" w:hAnsi="Times New Roman" w:hint="eastAsia"/>
        </w:rPr>
        <w:t>④</w:t>
      </w:r>
      <w:r w:rsidRPr="003140F9">
        <w:rPr>
          <w:rFonts w:ascii="Times New Roman" w:eastAsiaTheme="minorEastAsia" w:hAnsi="Times New Roman"/>
        </w:rPr>
        <w:t>依托南京市教育公共服务平台</w:t>
      </w:r>
      <w:r w:rsidRPr="003140F9">
        <w:rPr>
          <w:rFonts w:ascii="Times New Roman" w:eastAsiaTheme="minorEastAsia" w:hAnsi="Times New Roman" w:hint="eastAsia"/>
        </w:rPr>
        <w:t>，</w:t>
      </w:r>
      <w:r w:rsidRPr="003140F9">
        <w:rPr>
          <w:rFonts w:ascii="Times New Roman" w:eastAsiaTheme="minorEastAsia" w:hAnsi="Times New Roman"/>
        </w:rPr>
        <w:t>推广课题研究的成果</w:t>
      </w:r>
      <w:r w:rsidRPr="003140F9">
        <w:rPr>
          <w:rFonts w:ascii="Times New Roman" w:eastAsiaTheme="minorEastAsia" w:hAnsi="Times New Roman" w:hint="eastAsia"/>
        </w:rPr>
        <w:t>。</w:t>
      </w:r>
    </w:p>
    <w:p w:rsidR="0056288F" w:rsidRPr="003140F9" w:rsidRDefault="0056288F"/>
    <w:sectPr w:rsidR="0056288F" w:rsidRPr="003140F9" w:rsidSect="009954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E54" w:rsidRDefault="00303E54" w:rsidP="008C0124">
      <w:r>
        <w:separator/>
      </w:r>
    </w:p>
  </w:endnote>
  <w:endnote w:type="continuationSeparator" w:id="0">
    <w:p w:rsidR="00303E54" w:rsidRDefault="00303E54" w:rsidP="008C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altName w:val="宋体"/>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833770"/>
      <w:docPartObj>
        <w:docPartGallery w:val="Page Numbers (Bottom of Page)"/>
        <w:docPartUnique/>
      </w:docPartObj>
    </w:sdtPr>
    <w:sdtContent>
      <w:p w:rsidR="000F432F" w:rsidRDefault="000F432F">
        <w:pPr>
          <w:pStyle w:val="a4"/>
          <w:jc w:val="center"/>
        </w:pPr>
        <w:r>
          <w:fldChar w:fldCharType="begin"/>
        </w:r>
        <w:r>
          <w:instrText>PAGE   \* MERGEFORMAT</w:instrText>
        </w:r>
        <w:r>
          <w:fldChar w:fldCharType="separate"/>
        </w:r>
        <w:r w:rsidR="003140F9" w:rsidRPr="003140F9">
          <w:rPr>
            <w:noProof/>
            <w:lang w:val="zh-CN"/>
          </w:rPr>
          <w:t>17</w:t>
        </w:r>
        <w:r>
          <w:rPr>
            <w:noProof/>
            <w:lang w:val="zh-CN"/>
          </w:rPr>
          <w:fldChar w:fldCharType="end"/>
        </w:r>
      </w:p>
    </w:sdtContent>
  </w:sdt>
  <w:p w:rsidR="000F432F" w:rsidRDefault="000F43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E54" w:rsidRDefault="00303E54" w:rsidP="008C0124">
      <w:r>
        <w:separator/>
      </w:r>
    </w:p>
  </w:footnote>
  <w:footnote w:type="continuationSeparator" w:id="0">
    <w:p w:rsidR="00303E54" w:rsidRDefault="00303E54" w:rsidP="008C0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4CE"/>
    <w:multiLevelType w:val="multilevel"/>
    <w:tmpl w:val="2728B54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22635BB1"/>
    <w:multiLevelType w:val="hybridMultilevel"/>
    <w:tmpl w:val="5308ECC4"/>
    <w:lvl w:ilvl="0" w:tplc="E244C58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29F54C6D"/>
    <w:multiLevelType w:val="hybridMultilevel"/>
    <w:tmpl w:val="9F90F5BE"/>
    <w:lvl w:ilvl="0" w:tplc="2C809A04">
      <w:start w:val="1"/>
      <w:numFmt w:val="decimalEnclosedCircle"/>
      <w:lvlText w:val="%1"/>
      <w:lvlJc w:val="left"/>
      <w:pPr>
        <w:ind w:left="780" w:hanging="360"/>
      </w:pPr>
      <w:rPr>
        <w:rFonts w:ascii="宋体" w:eastAsia="宋体" w:hAnsi="宋体" w:cs="仿宋_GB2312"/>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15:restartNumberingAfterBreak="0">
    <w:nsid w:val="4A2B26C1"/>
    <w:multiLevelType w:val="multilevel"/>
    <w:tmpl w:val="C952DF1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4BEE38D1"/>
    <w:multiLevelType w:val="hybridMultilevel"/>
    <w:tmpl w:val="A074EB4A"/>
    <w:lvl w:ilvl="0" w:tplc="2870A63A">
      <w:start w:val="1"/>
      <w:numFmt w:val="decimal"/>
      <w:lvlText w:val="%1、"/>
      <w:lvlJc w:val="left"/>
      <w:pPr>
        <w:ind w:left="780" w:hanging="360"/>
      </w:pPr>
      <w:rPr>
        <w:rFonts w:ascii="宋体" w:eastAsia="宋体" w:hAnsi="宋体" w:cs="仿宋_GB2312"/>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15:restartNumberingAfterBreak="0">
    <w:nsid w:val="5B215360"/>
    <w:multiLevelType w:val="hybridMultilevel"/>
    <w:tmpl w:val="C554D36E"/>
    <w:lvl w:ilvl="0" w:tplc="A53C991C">
      <w:start w:val="1"/>
      <w:numFmt w:val="decimalEnclosedCircle"/>
      <w:lvlText w:val="%1"/>
      <w:lvlJc w:val="left"/>
      <w:pPr>
        <w:ind w:left="780" w:hanging="360"/>
      </w:pPr>
      <w:rPr>
        <w:rFonts w:ascii="宋体" w:eastAsia="宋体" w:hAnsi="宋体" w:cs="仿宋_GB2312"/>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72A02284"/>
    <w:multiLevelType w:val="hybridMultilevel"/>
    <w:tmpl w:val="43BC060E"/>
    <w:lvl w:ilvl="0" w:tplc="BA32821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B8"/>
    <w:rsid w:val="000058D5"/>
    <w:rsid w:val="000F432F"/>
    <w:rsid w:val="001A19C1"/>
    <w:rsid w:val="0027533A"/>
    <w:rsid w:val="002778D0"/>
    <w:rsid w:val="00303E54"/>
    <w:rsid w:val="003140F9"/>
    <w:rsid w:val="00373178"/>
    <w:rsid w:val="003B5B6C"/>
    <w:rsid w:val="00426409"/>
    <w:rsid w:val="00435CDB"/>
    <w:rsid w:val="00470BF0"/>
    <w:rsid w:val="004C7B40"/>
    <w:rsid w:val="00523096"/>
    <w:rsid w:val="0056288F"/>
    <w:rsid w:val="00570766"/>
    <w:rsid w:val="005F6AB8"/>
    <w:rsid w:val="00680F30"/>
    <w:rsid w:val="0074364E"/>
    <w:rsid w:val="007C32C7"/>
    <w:rsid w:val="00816E21"/>
    <w:rsid w:val="00833B1D"/>
    <w:rsid w:val="008A4AE3"/>
    <w:rsid w:val="008C0124"/>
    <w:rsid w:val="008F4940"/>
    <w:rsid w:val="00900676"/>
    <w:rsid w:val="00995401"/>
    <w:rsid w:val="00A10DB1"/>
    <w:rsid w:val="00A43B2E"/>
    <w:rsid w:val="00A52635"/>
    <w:rsid w:val="00A956AF"/>
    <w:rsid w:val="00BB32FD"/>
    <w:rsid w:val="00BD5CD5"/>
    <w:rsid w:val="00C0402A"/>
    <w:rsid w:val="00DA0F0C"/>
    <w:rsid w:val="00DA701C"/>
    <w:rsid w:val="00E04DE5"/>
    <w:rsid w:val="00E52E2B"/>
    <w:rsid w:val="00EC076C"/>
    <w:rsid w:val="00ED0EC0"/>
    <w:rsid w:val="00EE4D92"/>
    <w:rsid w:val="00F6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07A2D-88BA-438E-9B97-B5EC33AA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24"/>
    <w:rPr>
      <w:rFonts w:ascii="Calibri" w:eastAsia="宋体" w:hAnsi="Calibri" w:cs="Times New Roman"/>
      <w:kern w:val="0"/>
      <w:sz w:val="24"/>
      <w:szCs w:val="24"/>
    </w:rPr>
  </w:style>
  <w:style w:type="paragraph" w:styleId="1">
    <w:name w:val="heading 1"/>
    <w:basedOn w:val="a"/>
    <w:next w:val="a"/>
    <w:link w:val="1Char"/>
    <w:uiPriority w:val="99"/>
    <w:qFormat/>
    <w:rsid w:val="008C0124"/>
    <w:pPr>
      <w:keepNext/>
      <w:spacing w:before="240" w:after="60"/>
      <w:outlineLvl w:val="0"/>
    </w:pPr>
    <w:rPr>
      <w:rFonts w:ascii="Cambria" w:hAnsi="Cambria"/>
      <w:b/>
      <w:bCs/>
      <w:kern w:val="32"/>
      <w:sz w:val="32"/>
      <w:szCs w:val="32"/>
    </w:rPr>
  </w:style>
  <w:style w:type="paragraph" w:styleId="2">
    <w:name w:val="heading 2"/>
    <w:basedOn w:val="a"/>
    <w:next w:val="a"/>
    <w:link w:val="2Char"/>
    <w:uiPriority w:val="99"/>
    <w:qFormat/>
    <w:rsid w:val="008C0124"/>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8C0124"/>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8C0124"/>
    <w:pPr>
      <w:keepNext/>
      <w:spacing w:before="240" w:after="60"/>
      <w:outlineLvl w:val="3"/>
    </w:pPr>
    <w:rPr>
      <w:b/>
      <w:bCs/>
      <w:sz w:val="28"/>
      <w:szCs w:val="28"/>
    </w:rPr>
  </w:style>
  <w:style w:type="paragraph" w:styleId="5">
    <w:name w:val="heading 5"/>
    <w:basedOn w:val="a"/>
    <w:next w:val="a"/>
    <w:link w:val="5Char"/>
    <w:uiPriority w:val="99"/>
    <w:qFormat/>
    <w:rsid w:val="008C0124"/>
    <w:pPr>
      <w:spacing w:before="240" w:after="60"/>
      <w:outlineLvl w:val="4"/>
    </w:pPr>
    <w:rPr>
      <w:b/>
      <w:bCs/>
      <w:i/>
      <w:iCs/>
      <w:sz w:val="26"/>
      <w:szCs w:val="26"/>
    </w:rPr>
  </w:style>
  <w:style w:type="paragraph" w:styleId="6">
    <w:name w:val="heading 6"/>
    <w:basedOn w:val="a"/>
    <w:next w:val="a"/>
    <w:link w:val="6Char"/>
    <w:uiPriority w:val="99"/>
    <w:qFormat/>
    <w:rsid w:val="008C0124"/>
    <w:pPr>
      <w:spacing w:before="240" w:after="60"/>
      <w:outlineLvl w:val="5"/>
    </w:pPr>
    <w:rPr>
      <w:b/>
      <w:bCs/>
      <w:sz w:val="22"/>
      <w:szCs w:val="22"/>
    </w:rPr>
  </w:style>
  <w:style w:type="paragraph" w:styleId="7">
    <w:name w:val="heading 7"/>
    <w:basedOn w:val="a"/>
    <w:next w:val="a"/>
    <w:link w:val="7Char"/>
    <w:uiPriority w:val="99"/>
    <w:qFormat/>
    <w:rsid w:val="008C0124"/>
    <w:pPr>
      <w:spacing w:before="240" w:after="60"/>
      <w:outlineLvl w:val="6"/>
    </w:pPr>
  </w:style>
  <w:style w:type="paragraph" w:styleId="8">
    <w:name w:val="heading 8"/>
    <w:basedOn w:val="a"/>
    <w:next w:val="a"/>
    <w:link w:val="8Char"/>
    <w:uiPriority w:val="99"/>
    <w:qFormat/>
    <w:rsid w:val="008C0124"/>
    <w:pPr>
      <w:spacing w:before="240" w:after="60"/>
      <w:outlineLvl w:val="7"/>
    </w:pPr>
    <w:rPr>
      <w:i/>
      <w:iCs/>
    </w:rPr>
  </w:style>
  <w:style w:type="paragraph" w:styleId="9">
    <w:name w:val="heading 9"/>
    <w:basedOn w:val="a"/>
    <w:next w:val="a"/>
    <w:link w:val="9Char"/>
    <w:uiPriority w:val="99"/>
    <w:qFormat/>
    <w:rsid w:val="008C012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124"/>
    <w:rPr>
      <w:sz w:val="18"/>
      <w:szCs w:val="18"/>
    </w:rPr>
  </w:style>
  <w:style w:type="paragraph" w:styleId="a4">
    <w:name w:val="footer"/>
    <w:basedOn w:val="a"/>
    <w:link w:val="Char0"/>
    <w:uiPriority w:val="99"/>
    <w:unhideWhenUsed/>
    <w:rsid w:val="008C0124"/>
    <w:pPr>
      <w:tabs>
        <w:tab w:val="center" w:pos="4153"/>
        <w:tab w:val="right" w:pos="8306"/>
      </w:tabs>
      <w:snapToGrid w:val="0"/>
    </w:pPr>
    <w:rPr>
      <w:sz w:val="18"/>
      <w:szCs w:val="18"/>
    </w:rPr>
  </w:style>
  <w:style w:type="character" w:customStyle="1" w:styleId="Char0">
    <w:name w:val="页脚 Char"/>
    <w:basedOn w:val="a0"/>
    <w:link w:val="a4"/>
    <w:uiPriority w:val="99"/>
    <w:rsid w:val="008C0124"/>
    <w:rPr>
      <w:sz w:val="18"/>
      <w:szCs w:val="18"/>
    </w:rPr>
  </w:style>
  <w:style w:type="character" w:customStyle="1" w:styleId="1Char">
    <w:name w:val="标题 1 Char"/>
    <w:basedOn w:val="a0"/>
    <w:link w:val="1"/>
    <w:uiPriority w:val="99"/>
    <w:rsid w:val="008C0124"/>
    <w:rPr>
      <w:rFonts w:ascii="Cambria" w:eastAsia="宋体" w:hAnsi="Cambria" w:cs="Times New Roman"/>
      <w:b/>
      <w:bCs/>
      <w:kern w:val="32"/>
      <w:sz w:val="32"/>
      <w:szCs w:val="32"/>
    </w:rPr>
  </w:style>
  <w:style w:type="character" w:customStyle="1" w:styleId="2Char">
    <w:name w:val="标题 2 Char"/>
    <w:basedOn w:val="a0"/>
    <w:link w:val="2"/>
    <w:uiPriority w:val="99"/>
    <w:rsid w:val="008C0124"/>
    <w:rPr>
      <w:rFonts w:ascii="Cambria" w:eastAsia="宋体" w:hAnsi="Cambria" w:cs="Times New Roman"/>
      <w:b/>
      <w:bCs/>
      <w:i/>
      <w:iCs/>
      <w:kern w:val="0"/>
      <w:sz w:val="28"/>
      <w:szCs w:val="28"/>
    </w:rPr>
  </w:style>
  <w:style w:type="character" w:customStyle="1" w:styleId="3Char">
    <w:name w:val="标题 3 Char"/>
    <w:basedOn w:val="a0"/>
    <w:link w:val="3"/>
    <w:uiPriority w:val="99"/>
    <w:rsid w:val="008C0124"/>
    <w:rPr>
      <w:rFonts w:ascii="Cambria" w:eastAsia="宋体" w:hAnsi="Cambria" w:cs="Times New Roman"/>
      <w:b/>
      <w:bCs/>
      <w:kern w:val="0"/>
      <w:sz w:val="26"/>
      <w:szCs w:val="26"/>
    </w:rPr>
  </w:style>
  <w:style w:type="character" w:customStyle="1" w:styleId="4Char">
    <w:name w:val="标题 4 Char"/>
    <w:basedOn w:val="a0"/>
    <w:link w:val="4"/>
    <w:uiPriority w:val="99"/>
    <w:rsid w:val="008C0124"/>
    <w:rPr>
      <w:rFonts w:ascii="Calibri" w:eastAsia="宋体" w:hAnsi="Calibri" w:cs="Times New Roman"/>
      <w:b/>
      <w:bCs/>
      <w:kern w:val="0"/>
      <w:sz w:val="28"/>
      <w:szCs w:val="28"/>
    </w:rPr>
  </w:style>
  <w:style w:type="character" w:customStyle="1" w:styleId="5Char">
    <w:name w:val="标题 5 Char"/>
    <w:basedOn w:val="a0"/>
    <w:link w:val="5"/>
    <w:uiPriority w:val="99"/>
    <w:rsid w:val="008C0124"/>
    <w:rPr>
      <w:rFonts w:ascii="Calibri" w:eastAsia="宋体" w:hAnsi="Calibri" w:cs="Times New Roman"/>
      <w:b/>
      <w:bCs/>
      <w:i/>
      <w:iCs/>
      <w:kern w:val="0"/>
      <w:sz w:val="26"/>
      <w:szCs w:val="26"/>
    </w:rPr>
  </w:style>
  <w:style w:type="character" w:customStyle="1" w:styleId="6Char">
    <w:name w:val="标题 6 Char"/>
    <w:basedOn w:val="a0"/>
    <w:link w:val="6"/>
    <w:uiPriority w:val="99"/>
    <w:rsid w:val="008C0124"/>
    <w:rPr>
      <w:rFonts w:ascii="Calibri" w:eastAsia="宋体" w:hAnsi="Calibri" w:cs="Times New Roman"/>
      <w:b/>
      <w:bCs/>
      <w:kern w:val="0"/>
      <w:sz w:val="22"/>
    </w:rPr>
  </w:style>
  <w:style w:type="character" w:customStyle="1" w:styleId="7Char">
    <w:name w:val="标题 7 Char"/>
    <w:basedOn w:val="a0"/>
    <w:link w:val="7"/>
    <w:uiPriority w:val="99"/>
    <w:rsid w:val="008C0124"/>
    <w:rPr>
      <w:rFonts w:ascii="Calibri" w:eastAsia="宋体" w:hAnsi="Calibri" w:cs="Times New Roman"/>
      <w:kern w:val="0"/>
      <w:sz w:val="24"/>
      <w:szCs w:val="24"/>
    </w:rPr>
  </w:style>
  <w:style w:type="character" w:customStyle="1" w:styleId="8Char">
    <w:name w:val="标题 8 Char"/>
    <w:basedOn w:val="a0"/>
    <w:link w:val="8"/>
    <w:uiPriority w:val="99"/>
    <w:rsid w:val="008C0124"/>
    <w:rPr>
      <w:rFonts w:ascii="Calibri" w:eastAsia="宋体" w:hAnsi="Calibri" w:cs="Times New Roman"/>
      <w:i/>
      <w:iCs/>
      <w:kern w:val="0"/>
      <w:sz w:val="24"/>
      <w:szCs w:val="24"/>
    </w:rPr>
  </w:style>
  <w:style w:type="character" w:customStyle="1" w:styleId="9Char">
    <w:name w:val="标题 9 Char"/>
    <w:basedOn w:val="a0"/>
    <w:link w:val="9"/>
    <w:uiPriority w:val="99"/>
    <w:rsid w:val="008C0124"/>
    <w:rPr>
      <w:rFonts w:ascii="Cambria" w:eastAsia="宋体" w:hAnsi="Cambria" w:cs="Times New Roman"/>
      <w:kern w:val="0"/>
      <w:sz w:val="22"/>
    </w:rPr>
  </w:style>
  <w:style w:type="table" w:styleId="a5">
    <w:name w:val="Table Grid"/>
    <w:basedOn w:val="a1"/>
    <w:uiPriority w:val="99"/>
    <w:rsid w:val="008C012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99"/>
    <w:qFormat/>
    <w:rsid w:val="008C0124"/>
    <w:rPr>
      <w:rFonts w:cs="Times New Roman"/>
      <w:b/>
      <w:bCs/>
    </w:rPr>
  </w:style>
  <w:style w:type="paragraph" w:styleId="a7">
    <w:name w:val="Normal (Web)"/>
    <w:basedOn w:val="a"/>
    <w:uiPriority w:val="99"/>
    <w:semiHidden/>
    <w:rsid w:val="008C0124"/>
    <w:pPr>
      <w:spacing w:after="150"/>
    </w:pPr>
    <w:rPr>
      <w:rFonts w:ascii="宋体" w:hAnsi="宋体" w:cs="宋体"/>
    </w:rPr>
  </w:style>
  <w:style w:type="paragraph" w:styleId="a8">
    <w:name w:val="List Paragraph"/>
    <w:basedOn w:val="a"/>
    <w:uiPriority w:val="99"/>
    <w:qFormat/>
    <w:rsid w:val="008C0124"/>
    <w:pPr>
      <w:ind w:left="720"/>
      <w:contextualSpacing/>
    </w:pPr>
  </w:style>
  <w:style w:type="paragraph" w:styleId="a9">
    <w:name w:val="Title"/>
    <w:basedOn w:val="a"/>
    <w:next w:val="a"/>
    <w:link w:val="Char1"/>
    <w:uiPriority w:val="99"/>
    <w:qFormat/>
    <w:rsid w:val="008C0124"/>
    <w:pPr>
      <w:spacing w:before="240" w:after="60"/>
      <w:jc w:val="center"/>
      <w:outlineLvl w:val="0"/>
    </w:pPr>
    <w:rPr>
      <w:rFonts w:ascii="Cambria" w:hAnsi="Cambria"/>
      <w:b/>
      <w:bCs/>
      <w:kern w:val="28"/>
      <w:sz w:val="32"/>
      <w:szCs w:val="32"/>
    </w:rPr>
  </w:style>
  <w:style w:type="character" w:customStyle="1" w:styleId="Char1">
    <w:name w:val="标题 Char"/>
    <w:basedOn w:val="a0"/>
    <w:link w:val="a9"/>
    <w:uiPriority w:val="99"/>
    <w:rsid w:val="008C0124"/>
    <w:rPr>
      <w:rFonts w:ascii="Cambria" w:eastAsia="宋体" w:hAnsi="Cambria" w:cs="Times New Roman"/>
      <w:b/>
      <w:bCs/>
      <w:kern w:val="28"/>
      <w:sz w:val="32"/>
      <w:szCs w:val="32"/>
    </w:rPr>
  </w:style>
  <w:style w:type="paragraph" w:styleId="aa">
    <w:name w:val="Subtitle"/>
    <w:basedOn w:val="a"/>
    <w:next w:val="a"/>
    <w:link w:val="Char2"/>
    <w:uiPriority w:val="99"/>
    <w:qFormat/>
    <w:rsid w:val="008C0124"/>
    <w:pPr>
      <w:spacing w:after="60"/>
      <w:jc w:val="center"/>
      <w:outlineLvl w:val="1"/>
    </w:pPr>
    <w:rPr>
      <w:rFonts w:ascii="Cambria" w:hAnsi="Cambria"/>
    </w:rPr>
  </w:style>
  <w:style w:type="character" w:customStyle="1" w:styleId="Char2">
    <w:name w:val="副标题 Char"/>
    <w:basedOn w:val="a0"/>
    <w:link w:val="aa"/>
    <w:uiPriority w:val="99"/>
    <w:rsid w:val="008C0124"/>
    <w:rPr>
      <w:rFonts w:ascii="Cambria" w:eastAsia="宋体" w:hAnsi="Cambria" w:cs="Times New Roman"/>
      <w:kern w:val="0"/>
      <w:sz w:val="24"/>
      <w:szCs w:val="24"/>
    </w:rPr>
  </w:style>
  <w:style w:type="character" w:styleId="ab">
    <w:name w:val="Emphasis"/>
    <w:uiPriority w:val="99"/>
    <w:qFormat/>
    <w:rsid w:val="008C0124"/>
    <w:rPr>
      <w:rFonts w:ascii="Calibri" w:hAnsi="Calibri" w:cs="Times New Roman"/>
      <w:b/>
      <w:i/>
      <w:iCs/>
    </w:rPr>
  </w:style>
  <w:style w:type="paragraph" w:styleId="ac">
    <w:name w:val="No Spacing"/>
    <w:basedOn w:val="a"/>
    <w:uiPriority w:val="99"/>
    <w:qFormat/>
    <w:rsid w:val="008C0124"/>
    <w:rPr>
      <w:szCs w:val="32"/>
    </w:rPr>
  </w:style>
  <w:style w:type="paragraph" w:styleId="ad">
    <w:name w:val="Quote"/>
    <w:basedOn w:val="a"/>
    <w:next w:val="a"/>
    <w:link w:val="Char3"/>
    <w:uiPriority w:val="99"/>
    <w:qFormat/>
    <w:rsid w:val="008C0124"/>
    <w:rPr>
      <w:i/>
    </w:rPr>
  </w:style>
  <w:style w:type="character" w:customStyle="1" w:styleId="Char3">
    <w:name w:val="引用 Char"/>
    <w:basedOn w:val="a0"/>
    <w:link w:val="ad"/>
    <w:uiPriority w:val="99"/>
    <w:rsid w:val="008C0124"/>
    <w:rPr>
      <w:rFonts w:ascii="Calibri" w:eastAsia="宋体" w:hAnsi="Calibri" w:cs="Times New Roman"/>
      <w:i/>
      <w:kern w:val="0"/>
      <w:sz w:val="24"/>
      <w:szCs w:val="24"/>
    </w:rPr>
  </w:style>
  <w:style w:type="paragraph" w:styleId="ae">
    <w:name w:val="Intense Quote"/>
    <w:basedOn w:val="a"/>
    <w:next w:val="a"/>
    <w:link w:val="Char4"/>
    <w:uiPriority w:val="99"/>
    <w:qFormat/>
    <w:rsid w:val="008C0124"/>
    <w:pPr>
      <w:ind w:left="720" w:right="720"/>
    </w:pPr>
    <w:rPr>
      <w:b/>
      <w:i/>
      <w:szCs w:val="22"/>
    </w:rPr>
  </w:style>
  <w:style w:type="character" w:customStyle="1" w:styleId="Char4">
    <w:name w:val="明显引用 Char"/>
    <w:basedOn w:val="a0"/>
    <w:link w:val="ae"/>
    <w:uiPriority w:val="99"/>
    <w:rsid w:val="008C0124"/>
    <w:rPr>
      <w:rFonts w:ascii="Calibri" w:eastAsia="宋体" w:hAnsi="Calibri" w:cs="Times New Roman"/>
      <w:b/>
      <w:i/>
      <w:kern w:val="0"/>
      <w:sz w:val="24"/>
    </w:rPr>
  </w:style>
  <w:style w:type="character" w:styleId="af">
    <w:name w:val="Subtle Emphasis"/>
    <w:uiPriority w:val="99"/>
    <w:qFormat/>
    <w:rsid w:val="008C0124"/>
    <w:rPr>
      <w:i/>
      <w:color w:val="5A5A5A"/>
    </w:rPr>
  </w:style>
  <w:style w:type="character" w:styleId="af0">
    <w:name w:val="Intense Emphasis"/>
    <w:uiPriority w:val="99"/>
    <w:qFormat/>
    <w:rsid w:val="008C0124"/>
    <w:rPr>
      <w:rFonts w:cs="Times New Roman"/>
      <w:b/>
      <w:i/>
      <w:sz w:val="24"/>
      <w:szCs w:val="24"/>
      <w:u w:val="single"/>
    </w:rPr>
  </w:style>
  <w:style w:type="character" w:styleId="af1">
    <w:name w:val="Subtle Reference"/>
    <w:uiPriority w:val="99"/>
    <w:qFormat/>
    <w:rsid w:val="008C0124"/>
    <w:rPr>
      <w:rFonts w:cs="Times New Roman"/>
      <w:sz w:val="24"/>
      <w:szCs w:val="24"/>
      <w:u w:val="single"/>
    </w:rPr>
  </w:style>
  <w:style w:type="character" w:styleId="af2">
    <w:name w:val="Intense Reference"/>
    <w:uiPriority w:val="99"/>
    <w:qFormat/>
    <w:rsid w:val="008C0124"/>
    <w:rPr>
      <w:rFonts w:cs="Times New Roman"/>
      <w:b/>
      <w:sz w:val="24"/>
      <w:u w:val="single"/>
    </w:rPr>
  </w:style>
  <w:style w:type="character" w:styleId="af3">
    <w:name w:val="Book Title"/>
    <w:uiPriority w:val="99"/>
    <w:qFormat/>
    <w:rsid w:val="008C0124"/>
    <w:rPr>
      <w:rFonts w:ascii="Cambria" w:eastAsia="宋体" w:hAnsi="Cambria" w:cs="Times New Roman"/>
      <w:b/>
      <w:i/>
      <w:sz w:val="24"/>
      <w:szCs w:val="24"/>
    </w:rPr>
  </w:style>
  <w:style w:type="paragraph" w:styleId="TOC">
    <w:name w:val="TOC Heading"/>
    <w:basedOn w:val="1"/>
    <w:next w:val="a"/>
    <w:uiPriority w:val="99"/>
    <w:qFormat/>
    <w:rsid w:val="008C0124"/>
    <w:pPr>
      <w:outlineLvl w:val="9"/>
    </w:pPr>
  </w:style>
  <w:style w:type="paragraph" w:styleId="af4">
    <w:name w:val="Date"/>
    <w:basedOn w:val="a"/>
    <w:next w:val="a"/>
    <w:link w:val="Char5"/>
    <w:uiPriority w:val="99"/>
    <w:rsid w:val="008C0124"/>
    <w:pPr>
      <w:ind w:leftChars="2500" w:left="100"/>
    </w:pPr>
  </w:style>
  <w:style w:type="character" w:customStyle="1" w:styleId="Char5">
    <w:name w:val="日期 Char"/>
    <w:basedOn w:val="a0"/>
    <w:link w:val="af4"/>
    <w:uiPriority w:val="99"/>
    <w:rsid w:val="008C0124"/>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2057</Words>
  <Characters>11729</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DYFLL</dc:creator>
  <cp:keywords/>
  <dc:description/>
  <cp:lastModifiedBy>User</cp:lastModifiedBy>
  <cp:revision>3</cp:revision>
  <dcterms:created xsi:type="dcterms:W3CDTF">2016-03-29T02:33:00Z</dcterms:created>
  <dcterms:modified xsi:type="dcterms:W3CDTF">2016-03-29T02:35:00Z</dcterms:modified>
</cp:coreProperties>
</file>