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附件2：第七批省教育科学规划精品课题（苏北片区）答辩评审活动参会回执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23"/>
        <w:gridCol w:w="2111"/>
        <w:gridCol w:w="913"/>
        <w:gridCol w:w="670"/>
        <w:gridCol w:w="1279"/>
        <w:gridCol w:w="670"/>
        <w:gridCol w:w="663"/>
        <w:gridCol w:w="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5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华文中宋" w:hAnsi="华文中宋" w:eastAsia="华文中宋" w:cs="宋体"/>
                <w:kern w:val="0"/>
              </w:rPr>
              <w:t>序号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华文中宋" w:hAnsi="华文中宋" w:eastAsia="华文中宋" w:cs="宋体"/>
                <w:kern w:val="0"/>
              </w:rPr>
            </w:pPr>
            <w:r>
              <w:rPr>
                <w:rFonts w:hint="eastAsia" w:ascii="华文中宋" w:hAnsi="华文中宋" w:eastAsia="华文中宋" w:cs="宋体"/>
                <w:kern w:val="0"/>
              </w:rPr>
              <w:t>项目号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华文中宋" w:hAnsi="华文中宋" w:eastAsia="华文中宋" w:cs="宋体"/>
                <w:kern w:val="0"/>
              </w:rPr>
              <w:t>单位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华文中宋" w:hAnsi="华文中宋" w:eastAsia="华文中宋" w:cs="宋体"/>
                <w:kern w:val="0"/>
              </w:rPr>
              <w:t>姓名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华文中宋" w:hAnsi="华文中宋" w:eastAsia="华文中宋" w:cs="宋体"/>
                <w:kern w:val="0"/>
              </w:rPr>
              <w:t>性别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华文中宋" w:hAnsi="华文中宋" w:eastAsia="华文中宋" w:cs="宋体"/>
                <w:kern w:val="0"/>
              </w:rPr>
            </w:pPr>
            <w:r>
              <w:rPr>
                <w:rFonts w:hint="eastAsia" w:ascii="华文中宋" w:hAnsi="华文中宋" w:eastAsia="华文中宋" w:cs="宋体"/>
                <w:kern w:val="0"/>
              </w:rPr>
              <w:t>联系电话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华文中宋" w:hAnsi="华文中宋" w:eastAsia="华文中宋" w:cs="宋体"/>
                <w:kern w:val="0"/>
              </w:rPr>
            </w:pPr>
            <w:r>
              <w:rPr>
                <w:rFonts w:hint="eastAsia" w:ascii="华文中宋" w:hAnsi="华文中宋" w:eastAsia="华文中宋" w:cs="宋体"/>
                <w:kern w:val="0"/>
              </w:rPr>
              <w:t>是否住宿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华文中宋" w:hAnsi="华文中宋" w:eastAsia="华文中宋" w:cs="宋体"/>
                <w:kern w:val="0"/>
              </w:rPr>
            </w:pPr>
            <w:r>
              <w:rPr>
                <w:rFonts w:hint="eastAsia" w:ascii="华文中宋" w:hAnsi="华文中宋" w:eastAsia="华文中宋" w:cs="宋体"/>
                <w:kern w:val="0"/>
              </w:rPr>
              <w:t>单间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华文中宋" w:hAnsi="华文中宋" w:eastAsia="华文中宋" w:cs="宋体"/>
                <w:kern w:val="0"/>
              </w:rPr>
            </w:pPr>
            <w:r>
              <w:rPr>
                <w:rFonts w:hint="eastAsia" w:ascii="华文中宋" w:hAnsi="华文中宋" w:eastAsia="华文中宋" w:cs="宋体"/>
                <w:kern w:val="0"/>
              </w:rPr>
              <w:t>标间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969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b/>
          <w:color w:val="FF0000"/>
          <w:kern w:val="0"/>
          <w:sz w:val="24"/>
        </w:rPr>
      </w:pPr>
      <w:r>
        <w:rPr>
          <w:rFonts w:hint="eastAsia" w:ascii="宋体" w:hAnsi="宋体" w:cs="宋体"/>
          <w:b/>
          <w:color w:val="FF0000"/>
          <w:kern w:val="0"/>
          <w:sz w:val="24"/>
        </w:rPr>
        <w:t>注：其中，第二列“项目号”为附件1答辩名单中的序号。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GQ3YzIzNDhiODIzMThiNWZlNzc4NDM0NGI0NzEifQ=="/>
  </w:docVars>
  <w:rsids>
    <w:rsidRoot w:val="7DB5070F"/>
    <w:rsid w:val="7DB5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2023-09-18T07:30:00Z</dcterms:created>
  <dc:creator>振宇</dc:creator>
  <cp:lastModifiedBy>振宇</cp:lastModifiedBy>
  <dcterms:modified xsi:type="dcterms:W3CDTF">2023-09-18T07:31:09Z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4769A180871B4975B077458D245C2394_11</vt:lpwstr>
  </property>
</Properties>
</file>