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楷体" w:hAnsi="楷体" w:eastAsia="楷体" w:cs="仿宋"/>
          <w:sz w:val="28"/>
          <w:szCs w:val="28"/>
        </w:rPr>
      </w:pPr>
      <w:r>
        <w:rPr>
          <w:rFonts w:hint="eastAsia" w:ascii="楷体" w:hAnsi="楷体" w:eastAsia="楷体" w:cs="仿宋"/>
          <w:sz w:val="28"/>
          <w:szCs w:val="28"/>
        </w:rPr>
        <w:t>附件2：第七批省教育科学规划精品课题（苏中片区）答辩评审活动参会回执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911"/>
        <w:gridCol w:w="1832"/>
        <w:gridCol w:w="1022"/>
        <w:gridCol w:w="783"/>
        <w:gridCol w:w="1379"/>
        <w:gridCol w:w="664"/>
        <w:gridCol w:w="652"/>
        <w:gridCol w:w="6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5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华文中宋" w:hAnsi="华文中宋" w:eastAsia="华文中宋" w:cs="宋体"/>
                <w:kern w:val="0"/>
              </w:rPr>
              <w:t>序号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华文中宋" w:hAnsi="华文中宋" w:eastAsia="华文中宋" w:cs="宋体"/>
                <w:kern w:val="0"/>
              </w:rPr>
            </w:pPr>
            <w:r>
              <w:rPr>
                <w:rFonts w:hint="eastAsia" w:ascii="华文中宋" w:hAnsi="华文中宋" w:eastAsia="华文中宋" w:cs="宋体"/>
                <w:kern w:val="0"/>
              </w:rPr>
              <w:t>项目号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华文中宋" w:hAnsi="华文中宋" w:eastAsia="华文中宋" w:cs="宋体"/>
                <w:kern w:val="0"/>
              </w:rPr>
              <w:t>单位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华文中宋" w:hAnsi="华文中宋" w:eastAsia="华文中宋" w:cs="宋体"/>
                <w:kern w:val="0"/>
              </w:rPr>
              <w:t>姓名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华文中宋" w:hAnsi="华文中宋" w:eastAsia="华文中宋" w:cs="宋体"/>
                <w:kern w:val="0"/>
              </w:rPr>
              <w:t>性别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华文中宋" w:hAnsi="华文中宋" w:eastAsia="华文中宋" w:cs="宋体"/>
                <w:kern w:val="0"/>
              </w:rPr>
            </w:pPr>
            <w:r>
              <w:rPr>
                <w:rFonts w:hint="eastAsia" w:ascii="华文中宋" w:hAnsi="华文中宋" w:eastAsia="华文中宋" w:cs="宋体"/>
                <w:kern w:val="0"/>
              </w:rPr>
              <w:t>联系电话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华文中宋" w:hAnsi="华文中宋" w:eastAsia="华文中宋" w:cs="宋体"/>
                <w:kern w:val="0"/>
              </w:rPr>
            </w:pPr>
            <w:r>
              <w:rPr>
                <w:rFonts w:hint="eastAsia" w:ascii="华文中宋" w:hAnsi="华文中宋" w:eastAsia="华文中宋" w:cs="宋体"/>
                <w:kern w:val="0"/>
              </w:rPr>
              <w:t>是否住宿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华文中宋" w:hAnsi="华文中宋" w:eastAsia="华文中宋" w:cs="宋体"/>
                <w:kern w:val="0"/>
              </w:rPr>
            </w:pPr>
            <w:r>
              <w:rPr>
                <w:rFonts w:hint="eastAsia" w:ascii="华文中宋" w:hAnsi="华文中宋" w:eastAsia="华文中宋" w:cs="宋体"/>
                <w:kern w:val="0"/>
              </w:rPr>
              <w:t>单间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华文中宋" w:hAnsi="华文中宋" w:eastAsia="华文中宋" w:cs="宋体"/>
                <w:kern w:val="0"/>
              </w:rPr>
            </w:pPr>
            <w:r>
              <w:rPr>
                <w:rFonts w:hint="eastAsia" w:ascii="华文中宋" w:hAnsi="华文中宋" w:eastAsia="华文中宋" w:cs="宋体"/>
                <w:kern w:val="0"/>
              </w:rPr>
              <w:t>标间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before="100" w:beforeAutospacing="1" w:after="100" w:afterAutospacing="1" w:line="330" w:lineRule="atLeast"/>
        <w:jc w:val="left"/>
        <w:rPr>
          <w:rFonts w:ascii="宋体" w:hAnsi="宋体" w:cs="宋体"/>
          <w:b/>
          <w:color w:val="FF0000"/>
          <w:kern w:val="0"/>
          <w:sz w:val="24"/>
        </w:rPr>
      </w:pPr>
      <w:r>
        <w:rPr>
          <w:rFonts w:hint="eastAsia" w:ascii="宋体" w:hAnsi="宋体" w:cs="宋体"/>
          <w:b/>
          <w:color w:val="FF0000"/>
          <w:kern w:val="0"/>
          <w:sz w:val="24"/>
        </w:rPr>
        <w:t>注：其中，第二列“项目号”为附件1答辩名单中的序号。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NGQ3YzIzNDhiODIzMThiNWZlNzc4NDM0NGI0NzEifQ=="/>
  </w:docVars>
  <w:rsids>
    <w:rsidRoot w:val="62D95F4D"/>
    <w:rsid w:val="62D9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2023-09-19T01:05:00Z</dcterms:created>
  <dc:creator>振宇</dc:creator>
  <cp:lastModifiedBy>振宇</cp:lastModifiedBy>
  <dcterms:modified xsi:type="dcterms:W3CDTF">2023-09-19T01:05:58Z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9AE0314DD3284544BA873914857DC952_11</vt:lpwstr>
  </property>
</Properties>
</file>