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D3D5D">
      <w:pPr>
        <w:spacing w:line="56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 w14:paraId="608D3455">
      <w:pPr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年度江苏省教育装备新技术新产品</w:t>
      </w:r>
    </w:p>
    <w:p w14:paraId="35A5D671">
      <w:pPr>
        <w:spacing w:line="560" w:lineRule="exact"/>
        <w:jc w:val="center"/>
        <w:rPr>
          <w:rFonts w:eastAsia="方正小标宋简体" w:cs="Calibri"/>
          <w:color w:val="000000"/>
          <w:kern w:val="0"/>
          <w:sz w:val="36"/>
          <w:szCs w:val="36"/>
        </w:rPr>
      </w:pPr>
      <w:r>
        <w:rPr>
          <w:rFonts w:hint="eastAsia" w:eastAsia="方正小标宋简体" w:cs="Calibri"/>
          <w:color w:val="000000"/>
          <w:kern w:val="0"/>
          <w:sz w:val="36"/>
          <w:szCs w:val="36"/>
        </w:rPr>
        <w:t>试点应用</w:t>
      </w:r>
      <w:r>
        <w:rPr>
          <w:rFonts w:eastAsia="方正小标宋简体" w:cs="Calibri"/>
          <w:color w:val="000000"/>
          <w:kern w:val="0"/>
          <w:sz w:val="36"/>
          <w:szCs w:val="36"/>
        </w:rPr>
        <w:t>项目产品推荐表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532"/>
        <w:gridCol w:w="930"/>
        <w:gridCol w:w="798"/>
        <w:gridCol w:w="1486"/>
        <w:gridCol w:w="3461"/>
      </w:tblGrid>
      <w:tr w14:paraId="1376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2" w:type="dxa"/>
            <w:gridSpan w:val="6"/>
            <w:noWrap w:val="0"/>
            <w:vAlign w:val="center"/>
          </w:tcPr>
          <w:p w14:paraId="76565644">
            <w:pPr>
              <w:spacing w:line="68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推荐单位（盖章）</w:t>
            </w:r>
          </w:p>
        </w:tc>
      </w:tr>
      <w:tr w14:paraId="3BC1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5" w:type="dxa"/>
            <w:noWrap w:val="0"/>
            <w:vAlign w:val="center"/>
          </w:tcPr>
          <w:p w14:paraId="05F52B39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3FC97E7E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1F4D2F5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698" w:type="dxa"/>
            <w:noWrap w:val="0"/>
            <w:vAlign w:val="center"/>
          </w:tcPr>
          <w:p w14:paraId="04DE84F2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18E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2" w:type="dxa"/>
            <w:gridSpan w:val="6"/>
            <w:noWrap w:val="0"/>
            <w:vAlign w:val="center"/>
          </w:tcPr>
          <w:p w14:paraId="491842E3">
            <w:pPr>
              <w:spacing w:line="68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生产企业及产品相关信息</w:t>
            </w:r>
          </w:p>
        </w:tc>
      </w:tr>
      <w:tr w14:paraId="2912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42" w:type="dxa"/>
            <w:gridSpan w:val="2"/>
            <w:noWrap w:val="0"/>
            <w:vAlign w:val="center"/>
          </w:tcPr>
          <w:p w14:paraId="4A02628A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7100" w:type="dxa"/>
            <w:gridSpan w:val="4"/>
            <w:noWrap w:val="0"/>
            <w:vAlign w:val="center"/>
          </w:tcPr>
          <w:p w14:paraId="6B9496DB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0A52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4" w:type="dxa"/>
            <w:gridSpan w:val="3"/>
            <w:noWrap w:val="0"/>
            <w:vAlign w:val="center"/>
          </w:tcPr>
          <w:p w14:paraId="1BBC47C5">
            <w:pPr>
              <w:spacing w:line="68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生产企业/供应商</w:t>
            </w:r>
          </w:p>
        </w:tc>
        <w:tc>
          <w:tcPr>
            <w:tcW w:w="6108" w:type="dxa"/>
            <w:gridSpan w:val="3"/>
            <w:noWrap w:val="0"/>
            <w:vAlign w:val="center"/>
          </w:tcPr>
          <w:p w14:paraId="75D55252">
            <w:pPr>
              <w:spacing w:line="68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2FCF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5" w:type="dxa"/>
            <w:noWrap w:val="0"/>
            <w:vAlign w:val="center"/>
          </w:tcPr>
          <w:p w14:paraId="624C157A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6F36FACE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B63D2FD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98" w:type="dxa"/>
            <w:noWrap w:val="0"/>
            <w:vAlign w:val="center"/>
          </w:tcPr>
          <w:p w14:paraId="0A0E45EE">
            <w:pPr>
              <w:spacing w:line="68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69D2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9042" w:type="dxa"/>
            <w:gridSpan w:val="6"/>
            <w:noWrap w:val="0"/>
            <w:vAlign w:val="top"/>
          </w:tcPr>
          <w:p w14:paraId="7E7D3E21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产品简介（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1000</w:t>
            </w: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字以内）：</w:t>
            </w:r>
          </w:p>
          <w:p w14:paraId="287257CC">
            <w:pPr>
              <w:shd w:val="clear" w:color="auto" w:fill="FFFFFF"/>
              <w:adjustRightInd w:val="0"/>
              <w:snapToGrid w:val="0"/>
              <w:spacing w:line="56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包括</w:t>
            </w:r>
            <w:r>
              <w:rPr>
                <w:rFonts w:eastAsia="仿宋_GB2312"/>
                <w:kern w:val="0"/>
                <w:sz w:val="28"/>
                <w:szCs w:val="28"/>
              </w:rPr>
              <w:t>产品功能、性能、教学适应性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，攻克的技术难点、技术创新点，以及销售应用等情况。</w:t>
            </w:r>
          </w:p>
          <w:p w14:paraId="3D12E9CE">
            <w:pPr>
              <w:spacing w:line="68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7A6A9B6D">
            <w:pPr>
              <w:spacing w:line="68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66013C3C">
            <w:pPr>
              <w:spacing w:line="68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  <w:p w14:paraId="33FB7A40">
            <w:pPr>
              <w:spacing w:line="68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E01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2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0EB4F81">
            <w:pPr>
              <w:spacing w:line="680" w:lineRule="exact"/>
              <w:ind w:right="640"/>
              <w:rPr>
                <w:rFonts w:hint="eastAsia" w:ascii="楷体_GB2312" w:hAnsi="仿宋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bCs/>
                <w:color w:val="000000"/>
                <w:sz w:val="28"/>
                <w:szCs w:val="28"/>
              </w:rPr>
              <w:t>注：本表不够可另附页。</w:t>
            </w:r>
          </w:p>
        </w:tc>
      </w:tr>
    </w:tbl>
    <w:p w14:paraId="3B7BEE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94BFD"/>
    <w:rsid w:val="EFF9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2026-01-05T15:24:00Z</dcterms:created>
  <dc:creator>HUAWEI</dc:creator>
  <cp:lastModifiedBy>HUAWEI</cp:lastModifiedBy>
  <dcterms:modified xsi:type="dcterms:W3CDTF">2026-01-05T15:25:23Z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55B110F25E9E3D1648675B694A925CA0_41</vt:lpwstr>
  </property>
</Properties>
</file>